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B10C" w14:textId="77777777" w:rsidR="006826D7" w:rsidRDefault="006826D7" w:rsidP="001E353F">
      <w:pPr>
        <w:jc w:val="center"/>
        <w:rPr>
          <w:rFonts w:ascii="Arial" w:hAnsi="Arial" w:cs="Arial"/>
          <w:b/>
          <w:bCs/>
          <w:sz w:val="64"/>
          <w:szCs w:val="64"/>
        </w:rPr>
      </w:pPr>
    </w:p>
    <w:p w14:paraId="7134F299" w14:textId="77777777" w:rsidR="00071BD1" w:rsidRDefault="00071BD1" w:rsidP="00071BD1">
      <w:pPr>
        <w:jc w:val="center"/>
        <w:rPr>
          <w:rFonts w:ascii="Arial" w:hAnsi="Arial" w:cs="Arial"/>
          <w:b/>
          <w:bCs/>
          <w:sz w:val="64"/>
          <w:szCs w:val="64"/>
        </w:rPr>
      </w:pPr>
    </w:p>
    <w:p w14:paraId="174BC9BD" w14:textId="77777777" w:rsidR="00E64A5E" w:rsidRDefault="00E64A5E" w:rsidP="00071BD1">
      <w:pPr>
        <w:jc w:val="center"/>
        <w:rPr>
          <w:rFonts w:ascii="Arial" w:hAnsi="Arial" w:cs="Arial"/>
          <w:b/>
          <w:bCs/>
          <w:sz w:val="64"/>
          <w:szCs w:val="64"/>
        </w:rPr>
      </w:pPr>
    </w:p>
    <w:p w14:paraId="518713FA" w14:textId="77777777" w:rsidR="00071BD1" w:rsidRPr="00AB1BE5" w:rsidRDefault="00BA103A" w:rsidP="00071BD1">
      <w:pPr>
        <w:jc w:val="center"/>
        <w:rPr>
          <w:rFonts w:ascii="Arial" w:hAnsi="Arial" w:cs="Arial"/>
          <w:b/>
          <w:bCs/>
          <w:color w:val="FF0000"/>
          <w:sz w:val="64"/>
          <w:szCs w:val="64"/>
        </w:rPr>
      </w:pPr>
      <w:r>
        <w:rPr>
          <w:rFonts w:ascii="Arial" w:hAnsi="Arial" w:cs="Arial"/>
          <w:b/>
          <w:bCs/>
          <w:color w:val="FF0000"/>
          <w:sz w:val="64"/>
          <w:szCs w:val="64"/>
        </w:rPr>
        <w:t>FORMULAIRE</w:t>
      </w:r>
    </w:p>
    <w:p w14:paraId="46164020" w14:textId="77777777" w:rsidR="00071BD1" w:rsidRDefault="00071BD1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5EA6F173" w14:textId="77777777" w:rsidR="00071BD1" w:rsidRDefault="00562AF7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192" behindDoc="0" locked="0" layoutInCell="1" allowOverlap="1" wp14:anchorId="649C38EC" wp14:editId="584093D8">
            <wp:simplePos x="0" y="0"/>
            <wp:positionH relativeFrom="column">
              <wp:posOffset>1257300</wp:posOffset>
            </wp:positionH>
            <wp:positionV relativeFrom="paragraph">
              <wp:posOffset>26670</wp:posOffset>
            </wp:positionV>
            <wp:extent cx="3653155" cy="3196590"/>
            <wp:effectExtent l="19050" t="0" r="444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89C336" w14:textId="77777777" w:rsidR="00071BD1" w:rsidRDefault="00071BD1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5112C0D0" w14:textId="77777777" w:rsidR="00E64A5E" w:rsidRDefault="00E64A5E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577BCF5E" w14:textId="77777777" w:rsidR="00E64A5E" w:rsidRDefault="00E64A5E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43CF20E4" w14:textId="77777777" w:rsidR="00E64A5E" w:rsidRDefault="00E64A5E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7C2D9933" w14:textId="77777777" w:rsidR="00E64A5E" w:rsidRDefault="001347C9" w:rsidP="001347C9">
      <w:pPr>
        <w:tabs>
          <w:tab w:val="left" w:pos="8925"/>
        </w:tabs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ab/>
      </w:r>
    </w:p>
    <w:p w14:paraId="7C5B3994" w14:textId="77777777" w:rsidR="00E64A5E" w:rsidRDefault="00E64A5E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52BCCCF0" w14:textId="77777777" w:rsidR="00E64A5E" w:rsidRDefault="00E64A5E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300EFBDD" w14:textId="77777777" w:rsidR="00E64A5E" w:rsidRDefault="00562AF7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074A4B4" wp14:editId="55DF620F">
            <wp:simplePos x="0" y="0"/>
            <wp:positionH relativeFrom="column">
              <wp:posOffset>4000500</wp:posOffset>
            </wp:positionH>
            <wp:positionV relativeFrom="paragraph">
              <wp:posOffset>-714375</wp:posOffset>
            </wp:positionV>
            <wp:extent cx="681990" cy="685800"/>
            <wp:effectExtent l="19050" t="0" r="3810" b="0"/>
            <wp:wrapNone/>
            <wp:docPr id="33" name="Image 33" descr="JUDOQC%20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UDOQC%20Rou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E11D9C" w14:textId="77777777" w:rsidR="00E64A5E" w:rsidRPr="00646BD1" w:rsidRDefault="00E64A5E" w:rsidP="00071BD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5C39B8B8" w14:textId="77777777" w:rsidR="00071BD1" w:rsidRPr="00AB1BE5" w:rsidRDefault="00071BD1" w:rsidP="00071BD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AB1BE5">
        <w:rPr>
          <w:rFonts w:ascii="Arial" w:hAnsi="Arial" w:cs="Arial"/>
          <w:b/>
          <w:bCs/>
          <w:color w:val="FF0000"/>
          <w:sz w:val="72"/>
          <w:szCs w:val="72"/>
        </w:rPr>
        <w:t xml:space="preserve">Gala d’Excellence </w:t>
      </w:r>
      <w:r w:rsidR="00B11222">
        <w:rPr>
          <w:rFonts w:ascii="Arial" w:hAnsi="Arial" w:cs="Arial"/>
          <w:b/>
          <w:bCs/>
          <w:color w:val="FF0000"/>
          <w:sz w:val="72"/>
          <w:szCs w:val="72"/>
        </w:rPr>
        <w:t>2016</w:t>
      </w:r>
    </w:p>
    <w:p w14:paraId="2D705CE3" w14:textId="77777777" w:rsidR="008D4211" w:rsidRPr="00A45737" w:rsidRDefault="00A45737" w:rsidP="00071BD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Dojo par Excellence</w:t>
      </w:r>
    </w:p>
    <w:p w14:paraId="4AA83579" w14:textId="77777777" w:rsidR="008D4211" w:rsidRDefault="008D4211" w:rsidP="00071BD1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321847F6" w14:textId="77777777" w:rsidR="008D4211" w:rsidRDefault="008D4211" w:rsidP="00071BD1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688D7C82" w14:textId="77777777" w:rsidR="008D4211" w:rsidRDefault="008D4211" w:rsidP="008D4211">
      <w:pPr>
        <w:pStyle w:val="Pieddepage"/>
        <w:rPr>
          <w:rFonts w:ascii="Arial" w:hAnsi="Arial" w:cs="Arial"/>
          <w:b/>
          <w:bCs/>
          <w:sz w:val="28"/>
          <w:szCs w:val="28"/>
        </w:rPr>
      </w:pPr>
    </w:p>
    <w:p w14:paraId="16EE86C2" w14:textId="77777777" w:rsidR="008D4211" w:rsidRDefault="008D4211" w:rsidP="008D4211">
      <w:pPr>
        <w:pStyle w:val="Pieddepage"/>
        <w:rPr>
          <w:rFonts w:ascii="Arial" w:hAnsi="Arial" w:cs="Arial"/>
          <w:b/>
          <w:bCs/>
          <w:sz w:val="28"/>
          <w:szCs w:val="28"/>
        </w:rPr>
      </w:pPr>
    </w:p>
    <w:p w14:paraId="57B479CC" w14:textId="77777777" w:rsidR="00BA103A" w:rsidRDefault="00BA103A" w:rsidP="00776470">
      <w:pPr>
        <w:rPr>
          <w:rFonts w:ascii="Arial" w:hAnsi="Arial" w:cs="Arial"/>
          <w:b/>
          <w:bCs/>
        </w:rPr>
      </w:pPr>
    </w:p>
    <w:p w14:paraId="41B15F3A" w14:textId="77777777" w:rsidR="008D4211" w:rsidRPr="00742E1F" w:rsidRDefault="003C12CE" w:rsidP="0017094C">
      <w:pPr>
        <w:jc w:val="center"/>
        <w:rPr>
          <w:rFonts w:ascii="Arial" w:hAnsi="Arial" w:cs="Arial"/>
          <w:b/>
          <w:bCs/>
          <w:i/>
          <w:iCs/>
          <w:sz w:val="40"/>
          <w:szCs w:val="40"/>
          <w:lang w:val="fr-FR"/>
        </w:rPr>
      </w:pPr>
      <w:r>
        <w:rPr>
          <w:rFonts w:ascii="Arial" w:hAnsi="Arial" w:cs="Arial"/>
          <w:b/>
          <w:bCs/>
          <w:i/>
          <w:iCs/>
          <w:sz w:val="40"/>
          <w:szCs w:val="40"/>
          <w:lang w:val="fr-FR"/>
        </w:rPr>
        <w:t xml:space="preserve">DOJO PAR EXCELLENCE </w:t>
      </w:r>
    </w:p>
    <w:p w14:paraId="4C9EFEEC" w14:textId="77777777" w:rsidR="00A270F6" w:rsidRPr="00ED6B03" w:rsidRDefault="00B11222" w:rsidP="0017094C">
      <w:pPr>
        <w:jc w:val="center"/>
        <w:rPr>
          <w:rFonts w:ascii="Arial" w:hAnsi="Arial" w:cs="Arial"/>
          <w:b/>
          <w:bCs/>
          <w:sz w:val="30"/>
          <w:szCs w:val="30"/>
          <w:lang w:val="fr-FR"/>
        </w:rPr>
      </w:pPr>
      <w:r>
        <w:rPr>
          <w:rFonts w:ascii="Arial" w:hAnsi="Arial" w:cs="Arial"/>
          <w:b/>
          <w:bCs/>
          <w:sz w:val="30"/>
          <w:szCs w:val="30"/>
          <w:lang w:val="fr-FR"/>
        </w:rPr>
        <w:t>2015-2016</w:t>
      </w:r>
    </w:p>
    <w:p w14:paraId="0AA68F2F" w14:textId="77777777" w:rsidR="008D4211" w:rsidRDefault="0017094C" w:rsidP="0017094C">
      <w:pPr>
        <w:jc w:val="center"/>
        <w:rPr>
          <w:rFonts w:ascii="Arial" w:hAnsi="Arial" w:cs="Arial"/>
          <w:i/>
          <w:iCs/>
          <w:sz w:val="30"/>
          <w:szCs w:val="30"/>
          <w:lang w:val="fr-FR"/>
        </w:rPr>
      </w:pPr>
      <w:r w:rsidRPr="00FA0FE3">
        <w:rPr>
          <w:rFonts w:ascii="Arial" w:hAnsi="Arial" w:cs="Arial"/>
          <w:i/>
          <w:iCs/>
          <w:sz w:val="18"/>
          <w:szCs w:val="18"/>
          <w:lang w:val="fr-FR"/>
        </w:rPr>
        <w:t>(1</w:t>
      </w:r>
      <w:r w:rsidRPr="00FA0FE3">
        <w:rPr>
          <w:rFonts w:ascii="Arial" w:hAnsi="Arial" w:cs="Arial"/>
          <w:i/>
          <w:iCs/>
          <w:sz w:val="18"/>
          <w:szCs w:val="18"/>
          <w:vertAlign w:val="superscript"/>
          <w:lang w:val="fr-FR"/>
        </w:rPr>
        <w:t>er</w:t>
      </w:r>
      <w:r w:rsidR="002D5B7D">
        <w:rPr>
          <w:rFonts w:ascii="Arial" w:hAnsi="Arial" w:cs="Arial"/>
          <w:i/>
          <w:iCs/>
          <w:sz w:val="18"/>
          <w:szCs w:val="18"/>
          <w:lang w:val="fr-FR"/>
        </w:rPr>
        <w:t xml:space="preserve"> avril </w:t>
      </w:r>
      <w:r w:rsidR="00B11222">
        <w:rPr>
          <w:rFonts w:ascii="Arial" w:hAnsi="Arial" w:cs="Arial"/>
          <w:i/>
          <w:iCs/>
          <w:sz w:val="18"/>
          <w:szCs w:val="18"/>
          <w:lang w:val="fr-FR"/>
        </w:rPr>
        <w:t>2015 au 31 mars 2016</w:t>
      </w:r>
      <w:r w:rsidRPr="00FA0FE3">
        <w:rPr>
          <w:rFonts w:ascii="Arial" w:hAnsi="Arial" w:cs="Arial"/>
          <w:i/>
          <w:iCs/>
          <w:sz w:val="18"/>
          <w:szCs w:val="18"/>
          <w:lang w:val="fr-FR"/>
        </w:rPr>
        <w:t>)</w:t>
      </w:r>
    </w:p>
    <w:p w14:paraId="32CFC3AF" w14:textId="77777777" w:rsidR="0017094C" w:rsidRPr="0017094C" w:rsidRDefault="0017094C" w:rsidP="0017094C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</w:p>
    <w:p w14:paraId="6792E098" w14:textId="77777777" w:rsidR="000430C1" w:rsidRPr="00A270F6" w:rsidRDefault="00EB7EB7" w:rsidP="000430C1">
      <w:pPr>
        <w:jc w:val="both"/>
        <w:rPr>
          <w:rFonts w:ascii="Arial" w:hAnsi="Arial" w:cs="Arial"/>
          <w:b/>
          <w:bCs/>
          <w:i/>
          <w:iCs/>
          <w:szCs w:val="20"/>
          <w:lang w:val="fr-FR"/>
        </w:rPr>
      </w:pPr>
      <w:r>
        <w:rPr>
          <w:rFonts w:ascii="Zapf Dingbats" w:hAnsi="Zapf Dingbats" w:cs="Arial"/>
          <w:b/>
          <w:sz w:val="28"/>
          <w:szCs w:val="28"/>
        </w:rPr>
        <w:t>✪</w:t>
      </w:r>
      <w:r w:rsidR="000430C1" w:rsidRPr="00EB7EB7">
        <w:rPr>
          <w:rFonts w:ascii="Arial" w:hAnsi="Arial" w:cs="Arial"/>
          <w:b/>
          <w:bCs/>
          <w:iCs/>
          <w:szCs w:val="20"/>
          <w:u w:val="single"/>
          <w:lang w:val="fr-FR"/>
        </w:rPr>
        <w:t>I</w:t>
      </w:r>
      <w:r w:rsidR="00C972D0" w:rsidRPr="00EB7EB7">
        <w:rPr>
          <w:rFonts w:ascii="Arial" w:hAnsi="Arial" w:cs="Arial"/>
          <w:b/>
          <w:bCs/>
          <w:iCs/>
          <w:szCs w:val="20"/>
          <w:u w:val="single"/>
          <w:lang w:val="fr-FR"/>
        </w:rPr>
        <w:t>nformations générales</w:t>
      </w:r>
      <w:r w:rsidR="000430C1" w:rsidRPr="00EB7EB7">
        <w:rPr>
          <w:rFonts w:ascii="Arial" w:hAnsi="Arial" w:cs="Arial"/>
          <w:b/>
          <w:bCs/>
          <w:iCs/>
          <w:szCs w:val="20"/>
          <w:lang w:val="fr-FR"/>
        </w:rPr>
        <w:t> :</w:t>
      </w:r>
    </w:p>
    <w:p w14:paraId="08BF2720" w14:textId="77777777" w:rsidR="000430C1" w:rsidRPr="00A270F6" w:rsidRDefault="000430C1" w:rsidP="000430C1">
      <w:pPr>
        <w:jc w:val="both"/>
        <w:rPr>
          <w:rFonts w:ascii="Arial" w:hAnsi="Arial" w:cs="Arial"/>
          <w:b/>
          <w:bCs/>
          <w:i/>
          <w:iCs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3"/>
        <w:gridCol w:w="4803"/>
      </w:tblGrid>
      <w:tr w:rsidR="000430C1" w:rsidRPr="00A270F6" w14:paraId="59881FE6" w14:textId="77777777">
        <w:trPr>
          <w:trHeight w:hRule="exact" w:val="562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84CAC6D" w14:textId="77777777" w:rsidR="000430C1" w:rsidRPr="008D4211" w:rsidRDefault="000430C1" w:rsidP="002D76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Nom du club</w:t>
            </w:r>
          </w:p>
        </w:tc>
        <w:tc>
          <w:tcPr>
            <w:tcW w:w="5006" w:type="dxa"/>
            <w:tcBorders>
              <w:left w:val="single" w:sz="4" w:space="0" w:color="FFFFFF"/>
            </w:tcBorders>
            <w:vAlign w:val="center"/>
          </w:tcPr>
          <w:p w14:paraId="207F951C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0430C1" w:rsidRPr="00A270F6" w14:paraId="754EA12C" w14:textId="77777777">
        <w:trPr>
          <w:trHeight w:hRule="exact" w:val="562"/>
          <w:jc w:val="center"/>
        </w:trPr>
        <w:tc>
          <w:tcPr>
            <w:tcW w:w="49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63C9465" w14:textId="77777777" w:rsidR="000430C1" w:rsidRPr="008D4211" w:rsidRDefault="000A7EE6" w:rsidP="002D76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Nom du </w:t>
            </w:r>
            <w:proofErr w:type="spellStart"/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pr</w:t>
            </w: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ésident</w:t>
            </w:r>
            <w:proofErr w:type="spellEnd"/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du CA</w:t>
            </w:r>
          </w:p>
        </w:tc>
        <w:tc>
          <w:tcPr>
            <w:tcW w:w="5006" w:type="dxa"/>
            <w:tcBorders>
              <w:left w:val="single" w:sz="4" w:space="0" w:color="FFFFFF"/>
            </w:tcBorders>
            <w:vAlign w:val="center"/>
          </w:tcPr>
          <w:p w14:paraId="6D15B85C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0A7EE6" w:rsidRPr="00A270F6" w14:paraId="205ACC46" w14:textId="77777777">
        <w:trPr>
          <w:trHeight w:hRule="exact" w:val="562"/>
          <w:jc w:val="center"/>
        </w:trPr>
        <w:tc>
          <w:tcPr>
            <w:tcW w:w="49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48A09A5" w14:textId="77777777" w:rsidR="000A7EE6" w:rsidRPr="008D4211" w:rsidRDefault="000A7EE6" w:rsidP="00A31FC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Nom du directeur technique</w:t>
            </w:r>
          </w:p>
        </w:tc>
        <w:tc>
          <w:tcPr>
            <w:tcW w:w="5006" w:type="dxa"/>
            <w:tcBorders>
              <w:left w:val="single" w:sz="4" w:space="0" w:color="FFFFFF"/>
            </w:tcBorders>
            <w:vAlign w:val="center"/>
          </w:tcPr>
          <w:p w14:paraId="1EA0F81A" w14:textId="77777777" w:rsidR="000A7EE6" w:rsidRPr="00A270F6" w:rsidRDefault="000A7EE6" w:rsidP="002D76F7">
            <w:pPr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0A7EE6" w:rsidRPr="00A270F6" w14:paraId="687D6A38" w14:textId="77777777">
        <w:trPr>
          <w:trHeight w:hRule="exact" w:val="562"/>
          <w:jc w:val="center"/>
        </w:trPr>
        <w:tc>
          <w:tcPr>
            <w:tcW w:w="49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65B5034" w14:textId="77777777" w:rsidR="000A7EE6" w:rsidRPr="008D4211" w:rsidRDefault="000A7EE6" w:rsidP="00A31FC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Téléphone du directeur technique</w:t>
            </w:r>
          </w:p>
        </w:tc>
        <w:tc>
          <w:tcPr>
            <w:tcW w:w="5006" w:type="dxa"/>
            <w:tcBorders>
              <w:left w:val="single" w:sz="4" w:space="0" w:color="FFFFFF"/>
            </w:tcBorders>
            <w:vAlign w:val="center"/>
          </w:tcPr>
          <w:p w14:paraId="0820AC44" w14:textId="77777777" w:rsidR="000A7EE6" w:rsidRPr="00A270F6" w:rsidRDefault="000A7EE6" w:rsidP="002D76F7">
            <w:pPr>
              <w:rPr>
                <w:rFonts w:ascii="Arial" w:hAnsi="Arial" w:cs="Arial"/>
                <w:szCs w:val="20"/>
                <w:lang w:val="fr-FR"/>
              </w:rPr>
            </w:pPr>
            <w:r w:rsidRPr="00A270F6">
              <w:rPr>
                <w:rFonts w:ascii="Arial" w:hAnsi="Arial" w:cs="Arial"/>
                <w:szCs w:val="20"/>
                <w:lang w:val="fr-FR"/>
              </w:rPr>
              <w:t xml:space="preserve">  </w:t>
            </w:r>
          </w:p>
        </w:tc>
      </w:tr>
      <w:tr w:rsidR="000A7EE6" w:rsidRPr="00A270F6" w14:paraId="7BA007AA" w14:textId="77777777">
        <w:trPr>
          <w:trHeight w:hRule="exact" w:val="562"/>
          <w:jc w:val="center"/>
        </w:trPr>
        <w:tc>
          <w:tcPr>
            <w:tcW w:w="493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000000"/>
            <w:vAlign w:val="center"/>
          </w:tcPr>
          <w:p w14:paraId="2E60C50E" w14:textId="77777777" w:rsidR="000A7EE6" w:rsidRPr="008D4211" w:rsidRDefault="000A7EE6" w:rsidP="002D76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Année de fondation du club</w:t>
            </w:r>
          </w:p>
        </w:tc>
        <w:tc>
          <w:tcPr>
            <w:tcW w:w="5006" w:type="dxa"/>
            <w:tcBorders>
              <w:left w:val="single" w:sz="4" w:space="0" w:color="FFFFFF"/>
            </w:tcBorders>
            <w:vAlign w:val="center"/>
          </w:tcPr>
          <w:p w14:paraId="51747457" w14:textId="77777777" w:rsidR="000A7EE6" w:rsidRPr="00A270F6" w:rsidRDefault="000A7EE6" w:rsidP="002D76F7">
            <w:pPr>
              <w:rPr>
                <w:rFonts w:ascii="Arial" w:hAnsi="Arial" w:cs="Arial"/>
                <w:szCs w:val="20"/>
                <w:lang w:val="fr-FR"/>
              </w:rPr>
            </w:pPr>
          </w:p>
        </w:tc>
      </w:tr>
    </w:tbl>
    <w:p w14:paraId="455311B3" w14:textId="77777777" w:rsidR="00742E1F" w:rsidRDefault="00742E1F" w:rsidP="000430C1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1EDACD22" w14:textId="77777777" w:rsidR="00593C4B" w:rsidRPr="00593C4B" w:rsidRDefault="00593C4B" w:rsidP="00593C4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593C4B">
        <w:rPr>
          <w:rFonts w:ascii="Arial" w:hAnsi="Arial" w:cs="Arial"/>
          <w:sz w:val="20"/>
          <w:szCs w:val="20"/>
          <w:lang w:val="fr-FR"/>
        </w:rPr>
        <w:t>Veuillez noter qu’une pondération des résultats sera prise en</w:t>
      </w:r>
      <w:r>
        <w:rPr>
          <w:rFonts w:ascii="Arial" w:hAnsi="Arial" w:cs="Arial"/>
          <w:sz w:val="20"/>
          <w:szCs w:val="20"/>
          <w:lang w:val="fr-FR"/>
        </w:rPr>
        <w:t xml:space="preserve"> compte pour l’évaluation des candidatures</w:t>
      </w:r>
      <w:r w:rsidRPr="00593C4B">
        <w:rPr>
          <w:rFonts w:ascii="Arial" w:hAnsi="Arial" w:cs="Arial"/>
          <w:sz w:val="20"/>
          <w:szCs w:val="20"/>
          <w:lang w:val="fr-FR"/>
        </w:rPr>
        <w:t>. (</w:t>
      </w:r>
      <w:proofErr w:type="gramStart"/>
      <w:r w:rsidRPr="00593C4B">
        <w:rPr>
          <w:rFonts w:ascii="Arial" w:hAnsi="Arial" w:cs="Arial"/>
          <w:sz w:val="20"/>
          <w:szCs w:val="20"/>
          <w:lang w:val="fr-FR"/>
        </w:rPr>
        <w:t>voir</w:t>
      </w:r>
      <w:proofErr w:type="gramEnd"/>
      <w:r w:rsidRPr="00593C4B">
        <w:rPr>
          <w:rFonts w:ascii="Arial" w:hAnsi="Arial" w:cs="Arial"/>
          <w:sz w:val="20"/>
          <w:szCs w:val="20"/>
          <w:lang w:val="fr-FR"/>
        </w:rPr>
        <w:t xml:space="preserve"> fin du formulaire)</w:t>
      </w:r>
    </w:p>
    <w:p w14:paraId="4AFC414E" w14:textId="77777777" w:rsidR="00593C4B" w:rsidRPr="00DB26A8" w:rsidRDefault="00593C4B" w:rsidP="000430C1">
      <w:pPr>
        <w:jc w:val="both"/>
        <w:rPr>
          <w:rFonts w:ascii="Arial" w:hAnsi="Arial" w:cs="Arial"/>
          <w:i/>
          <w:sz w:val="20"/>
          <w:szCs w:val="20"/>
          <w:lang w:val="fr-FR"/>
        </w:rPr>
      </w:pPr>
    </w:p>
    <w:p w14:paraId="4A6230C4" w14:textId="77777777" w:rsidR="00593C4B" w:rsidRPr="00A270F6" w:rsidRDefault="00593C4B" w:rsidP="00593C4B">
      <w:pPr>
        <w:jc w:val="both"/>
        <w:rPr>
          <w:rFonts w:ascii="Arial" w:hAnsi="Arial" w:cs="Arial"/>
          <w:b/>
          <w:bCs/>
          <w:i/>
          <w:iCs/>
          <w:szCs w:val="20"/>
          <w:lang w:val="fr-FR"/>
        </w:rPr>
      </w:pPr>
      <w:r>
        <w:rPr>
          <w:rFonts w:ascii="Zapf Dingbats" w:hAnsi="Zapf Dingbats" w:cs="Arial"/>
          <w:b/>
          <w:sz w:val="28"/>
          <w:szCs w:val="28"/>
        </w:rPr>
        <w:t>✪</w:t>
      </w:r>
      <w:r>
        <w:rPr>
          <w:rFonts w:ascii="Arial" w:hAnsi="Arial" w:cs="Arial"/>
          <w:b/>
          <w:bCs/>
          <w:iCs/>
          <w:szCs w:val="20"/>
          <w:u w:val="single"/>
          <w:lang w:val="fr-FR"/>
        </w:rPr>
        <w:t>Partie A - Évaluation quantitative (pondération 65%)</w:t>
      </w:r>
      <w:r w:rsidRPr="00EB7EB7">
        <w:rPr>
          <w:rFonts w:ascii="Arial" w:hAnsi="Arial" w:cs="Arial"/>
          <w:b/>
          <w:bCs/>
          <w:iCs/>
          <w:szCs w:val="20"/>
          <w:lang w:val="fr-FR"/>
        </w:rPr>
        <w:t>:</w:t>
      </w:r>
    </w:p>
    <w:p w14:paraId="33F5AA78" w14:textId="77777777" w:rsidR="00ED52C6" w:rsidRDefault="00ED52C6" w:rsidP="000430C1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6"/>
      </w:tblGrid>
      <w:tr w:rsidR="00ED52C6" w:rsidRPr="008D4211" w14:paraId="04F24170" w14:textId="77777777" w:rsidTr="00ED52C6">
        <w:trPr>
          <w:trHeight w:hRule="exact" w:val="288"/>
        </w:trPr>
        <w:tc>
          <w:tcPr>
            <w:tcW w:w="9936" w:type="dxa"/>
            <w:shd w:val="clear" w:color="auto" w:fill="B3B3B3"/>
            <w:vAlign w:val="center"/>
          </w:tcPr>
          <w:p w14:paraId="72997A35" w14:textId="77777777" w:rsidR="00ED52C6" w:rsidRPr="008D4211" w:rsidRDefault="00ED52C6" w:rsidP="00C10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 membres réguliers (</w:t>
            </w:r>
            <w:r w:rsidR="00C105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31 mars 2016</w:t>
            </w:r>
            <w:r w:rsidRPr="00ED52C6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) </w:t>
            </w:r>
            <w:r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Pondération : 10%</w:t>
            </w:r>
          </w:p>
        </w:tc>
      </w:tr>
      <w:tr w:rsidR="00ED52C6" w:rsidRPr="000A7EE6" w14:paraId="0FB6B9B1" w14:textId="77777777" w:rsidTr="00ED52C6">
        <w:trPr>
          <w:trHeight w:hRule="exact" w:val="288"/>
        </w:trPr>
        <w:tc>
          <w:tcPr>
            <w:tcW w:w="993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5CC514AB" w14:textId="77777777" w:rsidR="00ED52C6" w:rsidRPr="000A7EE6" w:rsidRDefault="00ED52C6" w:rsidP="00ED52C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FFE7F68" w14:textId="77777777" w:rsidR="00ED52C6" w:rsidRDefault="00ED52C6" w:rsidP="000430C1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6"/>
      </w:tblGrid>
      <w:tr w:rsidR="00ED52C6" w:rsidRPr="008D4211" w14:paraId="46EB45D9" w14:textId="77777777" w:rsidTr="00ED52C6">
        <w:trPr>
          <w:trHeight w:hRule="exact" w:val="288"/>
        </w:trPr>
        <w:tc>
          <w:tcPr>
            <w:tcW w:w="9936" w:type="dxa"/>
            <w:shd w:val="clear" w:color="auto" w:fill="B3B3B3"/>
            <w:vAlign w:val="center"/>
          </w:tcPr>
          <w:p w14:paraId="116ABD42" w14:textId="77777777" w:rsidR="00ED52C6" w:rsidRPr="008D4211" w:rsidRDefault="00ED52C6" w:rsidP="00562A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Augmentation du nombre de membres réguliers par rapport </w:t>
            </w:r>
            <w:r w:rsidR="00562AF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au 31 août 2015</w:t>
            </w:r>
            <w:r w:rsidR="00562AF7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 Pondération 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 xml:space="preserve"> 5</w:t>
            </w:r>
            <w:r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%</w:t>
            </w:r>
          </w:p>
        </w:tc>
      </w:tr>
      <w:tr w:rsidR="00ED52C6" w:rsidRPr="000A7EE6" w14:paraId="11799415" w14:textId="77777777" w:rsidTr="00ED52C6">
        <w:trPr>
          <w:trHeight w:hRule="exact" w:val="288"/>
        </w:trPr>
        <w:tc>
          <w:tcPr>
            <w:tcW w:w="993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4AE36A80" w14:textId="77777777" w:rsidR="00ED52C6" w:rsidRPr="000A7EE6" w:rsidRDefault="00ED52C6" w:rsidP="00ED52C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032AC78" w14:textId="77777777" w:rsidR="00ED52C6" w:rsidRDefault="00ED52C6" w:rsidP="000430C1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6"/>
      </w:tblGrid>
      <w:tr w:rsidR="00ED52C6" w:rsidRPr="008D4211" w14:paraId="6816A1A9" w14:textId="77777777" w:rsidTr="00C105BC">
        <w:trPr>
          <w:trHeight w:hRule="exact" w:val="354"/>
        </w:trPr>
        <w:tc>
          <w:tcPr>
            <w:tcW w:w="9936" w:type="dxa"/>
            <w:shd w:val="clear" w:color="auto" w:fill="B3B3B3"/>
            <w:vAlign w:val="center"/>
          </w:tcPr>
          <w:p w14:paraId="330F2BF8" w14:textId="77777777" w:rsidR="00ED52C6" w:rsidRPr="008D4211" w:rsidRDefault="00761F70" w:rsidP="00C10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</w:t>
            </w:r>
            <w:r w:rsidR="00ED52C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 membres scolaires-parascolaire</w:t>
            </w:r>
            <w:r w:rsidR="00C105B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 (au 31 mars 2016</w:t>
            </w:r>
            <w:r w:rsidR="00C105BC" w:rsidRPr="00ED52C6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) </w:t>
            </w:r>
            <w:r w:rsidR="00ED52C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Pondération :</w:t>
            </w:r>
            <w:r w:rsid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 xml:space="preserve"> 5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%</w:t>
            </w:r>
          </w:p>
        </w:tc>
      </w:tr>
      <w:tr w:rsidR="00ED52C6" w:rsidRPr="000A7EE6" w14:paraId="30B0CC8E" w14:textId="77777777" w:rsidTr="00ED52C6">
        <w:trPr>
          <w:trHeight w:hRule="exact" w:val="288"/>
        </w:trPr>
        <w:tc>
          <w:tcPr>
            <w:tcW w:w="993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4744AD15" w14:textId="77777777" w:rsidR="00ED52C6" w:rsidRPr="000A7EE6" w:rsidRDefault="00ED52C6" w:rsidP="00ED52C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9A439D5" w14:textId="77777777" w:rsidR="00ED52C6" w:rsidRPr="00F32355" w:rsidRDefault="00ED52C6" w:rsidP="000430C1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68"/>
        <w:gridCol w:w="786"/>
        <w:gridCol w:w="146"/>
        <w:gridCol w:w="1049"/>
        <w:gridCol w:w="523"/>
        <w:gridCol w:w="806"/>
        <w:gridCol w:w="1338"/>
        <w:gridCol w:w="407"/>
        <w:gridCol w:w="61"/>
        <w:gridCol w:w="699"/>
        <w:gridCol w:w="738"/>
        <w:gridCol w:w="873"/>
        <w:gridCol w:w="1078"/>
      </w:tblGrid>
      <w:tr w:rsidR="00C247F8" w:rsidRPr="00E12B8A" w14:paraId="714165B4" w14:textId="77777777" w:rsidTr="00ED52C6">
        <w:trPr>
          <w:trHeight w:hRule="exact" w:val="288"/>
        </w:trPr>
        <w:tc>
          <w:tcPr>
            <w:tcW w:w="9936" w:type="dxa"/>
            <w:gridSpan w:val="14"/>
            <w:shd w:val="clear" w:color="auto" w:fill="B3B3B3"/>
            <w:vAlign w:val="center"/>
          </w:tcPr>
          <w:p w14:paraId="7C4B5679" w14:textId="77777777" w:rsidR="00C247F8" w:rsidRPr="008D4211" w:rsidRDefault="00C247F8" w:rsidP="002349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 de ceintures noires formées</w:t>
            </w:r>
            <w:r w:rsidR="003C12C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(entre le 1</w:t>
            </w:r>
            <w:r w:rsidR="003C12CE" w:rsidRPr="003C12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="002D5B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avril </w:t>
            </w:r>
            <w:r w:rsidR="00B112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2015</w:t>
            </w:r>
            <w:r w:rsidR="002349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le 31 mars </w:t>
            </w:r>
            <w:r w:rsidR="00B112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2016</w:t>
            </w:r>
            <w:r w:rsidR="003C12C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)</w:t>
            </w:r>
            <w:r w:rsidR="00ED52C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Pondération : 10%</w:t>
            </w:r>
          </w:p>
        </w:tc>
      </w:tr>
      <w:tr w:rsidR="00E12B8A" w:rsidRPr="00E12B8A" w14:paraId="7669DEB5" w14:textId="77777777" w:rsidTr="00761F70">
        <w:trPr>
          <w:trHeight w:hRule="exact" w:val="288"/>
        </w:trPr>
        <w:tc>
          <w:tcPr>
            <w:tcW w:w="1432" w:type="dxa"/>
            <w:gridSpan w:val="2"/>
            <w:tcBorders>
              <w:top w:val="single" w:sz="4" w:space="0" w:color="FFFFFF"/>
              <w:left w:val="single" w:sz="4" w:space="0" w:color="333333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4E78D11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1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er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9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1BCDEB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FB79D3E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2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80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182A84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423DF5F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3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951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F3D1C0C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12B8A" w:rsidRPr="00E12B8A" w14:paraId="3C9C39A8" w14:textId="77777777" w:rsidTr="00761F70">
        <w:trPr>
          <w:trHeight w:hRule="exact" w:val="288"/>
        </w:trPr>
        <w:tc>
          <w:tcPr>
            <w:tcW w:w="1432" w:type="dxa"/>
            <w:gridSpan w:val="2"/>
            <w:tcBorders>
              <w:top w:val="single" w:sz="4" w:space="0" w:color="FFFFFF"/>
              <w:left w:val="single" w:sz="4" w:space="0" w:color="333333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691CA9A" w14:textId="77777777" w:rsidR="00C247F8" w:rsidRPr="000A7EE6" w:rsidRDefault="00C91979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4</w:t>
            </w:r>
            <w:r w:rsidR="00C247F8"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="00C247F8"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981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1651BC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D4A6055" w14:textId="77777777" w:rsidR="00C247F8" w:rsidRPr="000A7EE6" w:rsidRDefault="00C91979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5</w:t>
            </w:r>
            <w:r w:rsidR="00C247F8"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="00C247F8"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806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5E57D9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35CF7CC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6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951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09B3063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3724A" w:rsidRPr="00E12B8A" w14:paraId="0D7B4FE6" w14:textId="77777777" w:rsidTr="00ED52C6">
        <w:trPr>
          <w:trHeight w:hRule="exact" w:val="288"/>
        </w:trPr>
        <w:tc>
          <w:tcPr>
            <w:tcW w:w="99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5CA6E4" w14:textId="77777777" w:rsidR="00B3724A" w:rsidRPr="000A7EE6" w:rsidRDefault="00B3724A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3724A" w:rsidRPr="00E12B8A" w14:paraId="0C18662F" w14:textId="77777777" w:rsidTr="00ED52C6">
        <w:trPr>
          <w:trHeight w:hRule="exact" w:val="288"/>
        </w:trPr>
        <w:tc>
          <w:tcPr>
            <w:tcW w:w="9936" w:type="dxa"/>
            <w:gridSpan w:val="14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shd w:val="clear" w:color="auto" w:fill="B3B3B3"/>
            <w:vAlign w:val="center"/>
          </w:tcPr>
          <w:p w14:paraId="4EB4E094" w14:textId="77777777" w:rsidR="00B3724A" w:rsidRPr="008D4211" w:rsidRDefault="00B3724A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 de ceintures noires affiliées</w:t>
            </w:r>
            <w:r w:rsidR="003C12C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B112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(entre le 1</w:t>
            </w:r>
            <w:r w:rsidR="00B11222" w:rsidRPr="003C12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="00B112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avril 2015 et le 31 mars 2016)</w:t>
            </w:r>
            <w:r w:rsidR="00ED52C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Pondération :</w:t>
            </w:r>
            <w:r w:rsid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 xml:space="preserve"> 5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%</w:t>
            </w:r>
          </w:p>
        </w:tc>
      </w:tr>
      <w:tr w:rsidR="00B3724A" w:rsidRPr="00E12B8A" w14:paraId="718BFCC8" w14:textId="77777777" w:rsidTr="00761F70">
        <w:trPr>
          <w:trHeight w:hRule="exact" w:val="288"/>
        </w:trPr>
        <w:tc>
          <w:tcPr>
            <w:tcW w:w="1432" w:type="dxa"/>
            <w:gridSpan w:val="2"/>
            <w:tcBorders>
              <w:top w:val="single" w:sz="4" w:space="0" w:color="FFFFFF"/>
              <w:left w:val="single" w:sz="4" w:space="0" w:color="333333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F14D971" w14:textId="77777777" w:rsidR="00B3724A" w:rsidRPr="000A7EE6" w:rsidRDefault="00B3724A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1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er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981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E678A6" w14:textId="77777777" w:rsidR="00B3724A" w:rsidRPr="000A7EE6" w:rsidRDefault="00B3724A" w:rsidP="00A31FC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DAF65C7" w14:textId="77777777" w:rsidR="00B3724A" w:rsidRPr="000A7EE6" w:rsidRDefault="00B3724A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2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806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E0454F" w14:textId="77777777" w:rsidR="00B3724A" w:rsidRPr="000A7EE6" w:rsidRDefault="00B3724A" w:rsidP="00A31FC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62CF9C26" w14:textId="77777777" w:rsidR="00B3724A" w:rsidRPr="008D4211" w:rsidRDefault="00B3724A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3</w:t>
            </w: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951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1A63D56" w14:textId="77777777" w:rsidR="00B3724A" w:rsidRPr="008D4211" w:rsidRDefault="00B3724A" w:rsidP="00A31FC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3724A" w:rsidRPr="00E12B8A" w14:paraId="5DDE76BC" w14:textId="77777777" w:rsidTr="00761F70">
        <w:trPr>
          <w:trHeight w:hRule="exact" w:val="288"/>
        </w:trPr>
        <w:tc>
          <w:tcPr>
            <w:tcW w:w="1432" w:type="dxa"/>
            <w:gridSpan w:val="2"/>
            <w:tcBorders>
              <w:top w:val="single" w:sz="4" w:space="0" w:color="FFFFFF"/>
              <w:left w:val="single" w:sz="4" w:space="0" w:color="333333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26D7E1E" w14:textId="77777777" w:rsidR="00B3724A" w:rsidRPr="000A7EE6" w:rsidRDefault="00B3724A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4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981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8C094E" w14:textId="77777777" w:rsidR="00B3724A" w:rsidRPr="000A7EE6" w:rsidRDefault="00B3724A" w:rsidP="00A31FC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04DEF51" w14:textId="77777777" w:rsidR="00B3724A" w:rsidRPr="000A7EE6" w:rsidRDefault="00B3724A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5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806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8E2EB8A" w14:textId="77777777" w:rsidR="00B3724A" w:rsidRPr="000A7EE6" w:rsidRDefault="00B3724A" w:rsidP="00A31FC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C0C0C"/>
            <w:vAlign w:val="center"/>
          </w:tcPr>
          <w:p w14:paraId="2472E34D" w14:textId="77777777" w:rsidR="00B3724A" w:rsidRPr="008D4211" w:rsidRDefault="00B3724A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6</w:t>
            </w: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  <w:lang w:val="fr-FR"/>
              </w:rPr>
              <w:t>e</w:t>
            </w: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dan</w:t>
            </w:r>
          </w:p>
        </w:tc>
        <w:tc>
          <w:tcPr>
            <w:tcW w:w="1951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686D677" w14:textId="77777777" w:rsidR="00B3724A" w:rsidRPr="008D4211" w:rsidRDefault="00B3724A" w:rsidP="00A31FC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A7EE6" w:rsidRPr="00E12B8A" w14:paraId="0BE7D5E8" w14:textId="77777777" w:rsidTr="00ED52C6">
        <w:trPr>
          <w:trHeight w:hRule="exact" w:val="288"/>
        </w:trPr>
        <w:tc>
          <w:tcPr>
            <w:tcW w:w="99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7DEC87" w14:textId="77777777" w:rsidR="000A7EE6" w:rsidRPr="00E12B8A" w:rsidRDefault="000A7EE6" w:rsidP="00C247F8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C247F8" w:rsidRPr="00AB75A3" w14:paraId="731A1EFE" w14:textId="77777777" w:rsidTr="00ED52C6">
        <w:trPr>
          <w:trHeight w:hRule="exact" w:val="288"/>
        </w:trPr>
        <w:tc>
          <w:tcPr>
            <w:tcW w:w="9936" w:type="dxa"/>
            <w:gridSpan w:val="14"/>
            <w:shd w:val="clear" w:color="auto" w:fill="B3B3B3"/>
            <w:vAlign w:val="center"/>
          </w:tcPr>
          <w:p w14:paraId="5805D71C" w14:textId="77777777" w:rsidR="00C247F8" w:rsidRPr="008D4211" w:rsidRDefault="00C247F8" w:rsidP="00C247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 de professeurs PNCE formés</w:t>
            </w:r>
            <w:r w:rsidR="003C12C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B112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(entre le 1</w:t>
            </w:r>
            <w:r w:rsidR="00B11222" w:rsidRPr="003C12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="00B112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avril 2015 et le 31 mars 2016)</w:t>
            </w:r>
            <w:r w:rsidR="00ED52C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Pondération :</w:t>
            </w:r>
            <w:r w:rsid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 xml:space="preserve"> 5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%</w:t>
            </w:r>
          </w:p>
        </w:tc>
      </w:tr>
      <w:tr w:rsidR="00C247F8" w:rsidRPr="00E12B8A" w14:paraId="5B8C86C4" w14:textId="77777777" w:rsidTr="00761F70">
        <w:trPr>
          <w:trHeight w:hRule="exact" w:val="288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C23DD99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PNCE 1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92302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EC0B0D5" w14:textId="77777777" w:rsidR="00C247F8" w:rsidRPr="000A7EE6" w:rsidRDefault="00C247F8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0A7E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PNCE 2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CC28D" w14:textId="77777777" w:rsidR="00C247F8" w:rsidRPr="008D4211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8D0A012" w14:textId="77777777" w:rsidR="00C247F8" w:rsidRPr="008D4211" w:rsidRDefault="00C247F8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PNCE 3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AE53" w14:textId="77777777" w:rsidR="00C247F8" w:rsidRPr="008D4211" w:rsidRDefault="00C247F8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0C1938D" w14:textId="77777777" w:rsidR="00C247F8" w:rsidRPr="008D4211" w:rsidRDefault="00C247F8" w:rsidP="00C247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PNCE 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64332" w14:textId="77777777" w:rsidR="00C247F8" w:rsidRPr="00E12B8A" w:rsidRDefault="00C247F8" w:rsidP="00C247F8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31FC1" w:rsidRPr="00E12B8A" w14:paraId="5988925F" w14:textId="77777777" w:rsidTr="00ED52C6">
        <w:trPr>
          <w:trHeight w:hRule="exact" w:val="288"/>
        </w:trPr>
        <w:tc>
          <w:tcPr>
            <w:tcW w:w="9936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1AF07C" w14:textId="77777777" w:rsidR="00A31FC1" w:rsidRPr="008D4211" w:rsidRDefault="00A31FC1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31FC1" w:rsidRPr="00E12B8A" w14:paraId="09D4D05E" w14:textId="77777777" w:rsidTr="00ED52C6">
        <w:trPr>
          <w:trHeight w:hRule="exact" w:val="288"/>
        </w:trPr>
        <w:tc>
          <w:tcPr>
            <w:tcW w:w="9936" w:type="dxa"/>
            <w:gridSpan w:val="1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76431BB" w14:textId="77777777" w:rsidR="00A31FC1" w:rsidRPr="008D4211" w:rsidRDefault="00A31FC1" w:rsidP="00C247F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 d’arbitres</w:t>
            </w:r>
            <w:r w:rsidR="00ED52C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juges de katas</w:t>
            </w: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actifs</w:t>
            </w:r>
            <w:r w:rsidR="0025740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B112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(entre le 1</w:t>
            </w:r>
            <w:r w:rsidR="00B11222" w:rsidRPr="003C12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="00B112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avril 2015 et le 31 mars 2016)</w:t>
            </w:r>
            <w:r w:rsidR="00ED52C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Pondération :</w:t>
            </w:r>
            <w:r w:rsid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 xml:space="preserve"> 5</w:t>
            </w:r>
            <w:r w:rsidR="00ED52C6"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%</w:t>
            </w:r>
          </w:p>
        </w:tc>
      </w:tr>
      <w:tr w:rsidR="00593C4B" w:rsidRPr="00E12B8A" w14:paraId="46A09AB6" w14:textId="77777777" w:rsidTr="00593C4B">
        <w:trPr>
          <w:trHeight w:hRule="exact" w:val="288"/>
        </w:trPr>
        <w:tc>
          <w:tcPr>
            <w:tcW w:w="2364" w:type="dxa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44A5C2C" w14:textId="77777777" w:rsidR="00593C4B" w:rsidRPr="000A7EE6" w:rsidRDefault="00593C4B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Arbitres provinciaux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DC66" w14:textId="77777777" w:rsidR="00593C4B" w:rsidRPr="000A7EE6" w:rsidRDefault="00593C4B" w:rsidP="00A31FC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C1A1BC7" w14:textId="77777777" w:rsidR="00593C4B" w:rsidRPr="008D4211" w:rsidRDefault="00593C4B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Juges de kata</w:t>
            </w:r>
          </w:p>
        </w:tc>
        <w:tc>
          <w:tcPr>
            <w:tcW w:w="34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8A2B3" w14:textId="77777777" w:rsidR="00593C4B" w:rsidRPr="00C105BC" w:rsidRDefault="00593C4B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C105B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National B et +</w:t>
            </w:r>
          </w:p>
          <w:p w14:paraId="307654D1" w14:textId="77777777" w:rsidR="00593C4B" w:rsidRPr="00C105BC" w:rsidRDefault="00593C4B" w:rsidP="00A31FC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C105B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Régional</w:t>
            </w:r>
          </w:p>
        </w:tc>
      </w:tr>
    </w:tbl>
    <w:p w14:paraId="1A5C0838" w14:textId="77777777" w:rsidR="00593C4B" w:rsidRDefault="00593C4B" w:rsidP="00593C4B"/>
    <w:p w14:paraId="57B4067D" w14:textId="77777777" w:rsidR="00456DE4" w:rsidRDefault="00456DE4" w:rsidP="00593C4B"/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155"/>
        <w:gridCol w:w="1200"/>
        <w:gridCol w:w="1212"/>
        <w:gridCol w:w="1182"/>
        <w:gridCol w:w="1164"/>
        <w:gridCol w:w="1629"/>
        <w:gridCol w:w="1185"/>
      </w:tblGrid>
      <w:tr w:rsidR="00456DE4" w:rsidRPr="008D4211" w14:paraId="642F4306" w14:textId="77777777" w:rsidTr="00470125">
        <w:trPr>
          <w:trHeight w:hRule="exact" w:val="288"/>
        </w:trPr>
        <w:tc>
          <w:tcPr>
            <w:tcW w:w="9936" w:type="dxa"/>
            <w:gridSpan w:val="8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069C174" w14:textId="77777777" w:rsidR="00456DE4" w:rsidRPr="008D4211" w:rsidRDefault="00456DE4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lastRenderedPageBreak/>
              <w:t>Nombre d’athlètes sélectionnés au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championnat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8D421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canadien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s 2015 </w:t>
            </w:r>
            <w:r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Pondération : 10%</w:t>
            </w:r>
          </w:p>
        </w:tc>
      </w:tr>
      <w:tr w:rsidR="00456DE4" w:rsidRPr="00A31FC1" w14:paraId="1D89C817" w14:textId="77777777" w:rsidTr="00470125">
        <w:trPr>
          <w:trHeight w:hRule="exact" w:val="288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42B2CC0" w14:textId="77777777" w:rsidR="00456DE4" w:rsidRPr="0025740E" w:rsidRDefault="00456DE4" w:rsidP="004701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U16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086FD" w14:textId="77777777" w:rsidR="00456DE4" w:rsidRPr="00A31FC1" w:rsidRDefault="00456DE4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274518" w14:textId="77777777" w:rsidR="00456DE4" w:rsidRPr="0025740E" w:rsidRDefault="00456DE4" w:rsidP="004701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U18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927181" w14:textId="77777777" w:rsidR="00456DE4" w:rsidRPr="00A31FC1" w:rsidRDefault="00456DE4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B1915CA" w14:textId="77777777" w:rsidR="00456DE4" w:rsidRPr="0025740E" w:rsidRDefault="00456DE4" w:rsidP="004701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U21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65BB80" w14:textId="77777777" w:rsidR="00456DE4" w:rsidRPr="00A31FC1" w:rsidRDefault="00456DE4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5D70486" w14:textId="77777777" w:rsidR="00456DE4" w:rsidRPr="0025740E" w:rsidRDefault="00456DE4" w:rsidP="004701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Senior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7F84" w14:textId="77777777" w:rsidR="00456DE4" w:rsidRPr="00A31FC1" w:rsidRDefault="00456DE4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56DE4" w:rsidRPr="00A31FC1" w14:paraId="50FC18B7" w14:textId="77777777" w:rsidTr="00470125">
        <w:trPr>
          <w:trHeight w:hRule="exact" w:val="288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9CDEBBA" w14:textId="77777777" w:rsidR="00456DE4" w:rsidRPr="0025740E" w:rsidRDefault="00456DE4" w:rsidP="004701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Vétéran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D92272" w14:textId="77777777" w:rsidR="00456DE4" w:rsidRPr="00A31FC1" w:rsidRDefault="00456DE4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40B747C" w14:textId="77777777" w:rsidR="00456DE4" w:rsidRPr="0025740E" w:rsidRDefault="00456DE4" w:rsidP="004701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kata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80A9AA" w14:textId="77777777" w:rsidR="00456DE4" w:rsidRPr="00A31FC1" w:rsidRDefault="00456DE4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0F9B8D3" w14:textId="77777777" w:rsidR="00456DE4" w:rsidRPr="0025740E" w:rsidRDefault="00456DE4" w:rsidP="004701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3436DE" w14:textId="77777777" w:rsidR="00456DE4" w:rsidRPr="00A31FC1" w:rsidRDefault="00456DE4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929AFAD" w14:textId="77777777" w:rsidR="00456DE4" w:rsidRPr="0025740E" w:rsidRDefault="00456DE4" w:rsidP="004701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54F32" w14:textId="77777777" w:rsidR="00456DE4" w:rsidRPr="00A31FC1" w:rsidRDefault="00456DE4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24CFF84" w14:textId="77777777" w:rsidR="00456DE4" w:rsidRDefault="00456DE4" w:rsidP="00593C4B"/>
    <w:p w14:paraId="0EF35F65" w14:textId="77777777" w:rsidR="00456DE4" w:rsidRDefault="00456DE4" w:rsidP="00593C4B"/>
    <w:p w14:paraId="299F63A9" w14:textId="77777777" w:rsidR="00456DE4" w:rsidRDefault="00456DE4" w:rsidP="00593C4B"/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4"/>
        <w:gridCol w:w="1572"/>
        <w:gridCol w:w="4252"/>
        <w:gridCol w:w="1748"/>
      </w:tblGrid>
      <w:tr w:rsidR="00593C4B" w:rsidRPr="008D4211" w14:paraId="555D3754" w14:textId="77777777" w:rsidTr="00470125">
        <w:trPr>
          <w:trHeight w:hRule="exact" w:val="288"/>
        </w:trPr>
        <w:tc>
          <w:tcPr>
            <w:tcW w:w="9936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2BF062F" w14:textId="77777777" w:rsidR="00593C4B" w:rsidRPr="008D4211" w:rsidRDefault="00593C4B" w:rsidP="00456DE4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 de participants aux évènements JQC (Camp Hiver et Ch</w:t>
            </w:r>
            <w:r w:rsidR="00456D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  <w:r w:rsidR="00456D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  <w:r w:rsidR="00456D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rov</w:t>
            </w:r>
            <w:proofErr w:type="spellEnd"/>
            <w:r w:rsidR="00456D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) </w:t>
            </w:r>
            <w:r w:rsidRPr="00ED52C6">
              <w:rPr>
                <w:rFonts w:ascii="Arial" w:hAnsi="Arial" w:cs="Arial"/>
                <w:b/>
                <w:bCs/>
                <w:i/>
                <w:sz w:val="16"/>
                <w:szCs w:val="16"/>
                <w:lang w:val="fr-FR"/>
              </w:rPr>
              <w:t>Pondération : 10%</w:t>
            </w:r>
          </w:p>
        </w:tc>
      </w:tr>
      <w:tr w:rsidR="00593C4B" w:rsidRPr="00C105BC" w14:paraId="08CC109A" w14:textId="77777777" w:rsidTr="00470125">
        <w:trPr>
          <w:trHeight w:hRule="exact" w:val="288"/>
        </w:trPr>
        <w:tc>
          <w:tcPr>
            <w:tcW w:w="236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4206DD3" w14:textId="77777777" w:rsidR="00593C4B" w:rsidRPr="000A7EE6" w:rsidRDefault="00593C4B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Camp d’hiver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2F77" w14:textId="77777777" w:rsidR="00593C4B" w:rsidRPr="000A7EE6" w:rsidRDefault="00593C4B" w:rsidP="0047012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983ACCB" w14:textId="77777777" w:rsidR="00593C4B" w:rsidRDefault="00593C4B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Championnat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prov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. Victoriaville</w:t>
            </w:r>
          </w:p>
          <w:p w14:paraId="1B88A2F1" w14:textId="77777777" w:rsidR="00593C4B" w:rsidRPr="008D4211" w:rsidRDefault="00593C4B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BE0E" w14:textId="77777777" w:rsidR="00593C4B" w:rsidRPr="00C105BC" w:rsidRDefault="00593C4B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C105B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National B et +</w:t>
            </w:r>
          </w:p>
          <w:p w14:paraId="198B1C5E" w14:textId="77777777" w:rsidR="00593C4B" w:rsidRPr="00C105BC" w:rsidRDefault="00593C4B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C105B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Régional</w:t>
            </w:r>
          </w:p>
        </w:tc>
      </w:tr>
    </w:tbl>
    <w:p w14:paraId="17A59E3E" w14:textId="77777777" w:rsidR="00593C4B" w:rsidRDefault="00593C4B" w:rsidP="00593C4B"/>
    <w:p w14:paraId="47B47023" w14:textId="77777777" w:rsidR="00593C4B" w:rsidRDefault="00593C4B" w:rsidP="00593C4B"/>
    <w:p w14:paraId="703ED0B8" w14:textId="77777777" w:rsidR="00456DE4" w:rsidRPr="00593C4B" w:rsidRDefault="00456DE4" w:rsidP="00593C4B"/>
    <w:p w14:paraId="34DA132A" w14:textId="77777777" w:rsidR="00DB26A8" w:rsidRPr="00593C4B" w:rsidRDefault="00EB7EB7" w:rsidP="00DB26A8">
      <w:pPr>
        <w:rPr>
          <w:rFonts w:ascii="Arial" w:hAnsi="Arial" w:cs="Arial"/>
          <w:b/>
          <w:szCs w:val="28"/>
        </w:rPr>
      </w:pPr>
      <w:r>
        <w:rPr>
          <w:rFonts w:ascii="Zapf Dingbats" w:hAnsi="Zapf Dingbats" w:cs="Arial"/>
          <w:b/>
          <w:sz w:val="28"/>
          <w:szCs w:val="28"/>
        </w:rPr>
        <w:t>✪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93C4B">
        <w:rPr>
          <w:rFonts w:ascii="Arial" w:hAnsi="Arial" w:cs="Arial"/>
          <w:b/>
          <w:bCs/>
          <w:iCs/>
          <w:szCs w:val="20"/>
          <w:u w:val="single"/>
          <w:lang w:val="fr-FR"/>
        </w:rPr>
        <w:t>Partie B - Évaluation qualitative (pondération 35%)</w:t>
      </w:r>
    </w:p>
    <w:p w14:paraId="2D1DF086" w14:textId="77777777" w:rsidR="00456DE4" w:rsidRPr="00DB26A8" w:rsidRDefault="00456DE4" w:rsidP="00456DE4"/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  <w:gridCol w:w="897"/>
      </w:tblGrid>
      <w:tr w:rsidR="00456DE4" w:rsidRPr="008D4211" w14:paraId="6D278643" w14:textId="77777777" w:rsidTr="00470125">
        <w:trPr>
          <w:trHeight w:hRule="exact" w:val="288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0A11C58" w14:textId="77777777" w:rsidR="00456DE4" w:rsidRPr="00593C4B" w:rsidRDefault="00456DE4" w:rsidP="00470125">
            <w:pPr>
              <w:ind w:left="720"/>
              <w:rPr>
                <w:rFonts w:ascii="Arial" w:hAnsi="Arial" w:cs="Arial"/>
                <w:b/>
                <w:sz w:val="20"/>
                <w:szCs w:val="28"/>
              </w:rPr>
            </w:pPr>
            <w:r w:rsidRPr="00593C4B">
              <w:rPr>
                <w:rFonts w:ascii="Arial" w:hAnsi="Arial" w:cs="Arial"/>
                <w:b/>
                <w:sz w:val="20"/>
                <w:szCs w:val="28"/>
              </w:rPr>
              <w:t>Combien d’athlètes avez-vous sur l’équipe provinciale?</w:t>
            </w:r>
          </w:p>
          <w:p w14:paraId="6FC949BC" w14:textId="77777777" w:rsidR="00456DE4" w:rsidRPr="008D4211" w:rsidRDefault="00456DE4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B58C" w14:textId="77777777" w:rsidR="00456DE4" w:rsidRPr="008D4211" w:rsidRDefault="00456DE4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</w:tr>
    </w:tbl>
    <w:p w14:paraId="2056A058" w14:textId="77777777" w:rsidR="00456DE4" w:rsidRPr="00DB26A8" w:rsidRDefault="00456DE4" w:rsidP="00456DE4"/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  <w:gridCol w:w="897"/>
      </w:tblGrid>
      <w:tr w:rsidR="00456DE4" w:rsidRPr="008D4211" w14:paraId="6D5128FE" w14:textId="77777777" w:rsidTr="00470125">
        <w:trPr>
          <w:trHeight w:hRule="exact" w:val="288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65207F1" w14:textId="77777777" w:rsidR="00456DE4" w:rsidRPr="00593C4B" w:rsidRDefault="00456DE4" w:rsidP="00470125">
            <w:pPr>
              <w:ind w:left="720"/>
              <w:rPr>
                <w:rFonts w:ascii="Arial" w:hAnsi="Arial" w:cs="Arial"/>
                <w:b/>
                <w:sz w:val="20"/>
                <w:szCs w:val="28"/>
              </w:rPr>
            </w:pPr>
            <w:r w:rsidRPr="00593C4B">
              <w:rPr>
                <w:rFonts w:ascii="Arial" w:hAnsi="Arial" w:cs="Arial"/>
                <w:b/>
                <w:sz w:val="20"/>
                <w:szCs w:val="28"/>
              </w:rPr>
              <w:t xml:space="preserve">Combien </w:t>
            </w:r>
            <w:r>
              <w:rPr>
                <w:rFonts w:ascii="Arial" w:hAnsi="Arial" w:cs="Arial"/>
                <w:b/>
                <w:sz w:val="20"/>
                <w:szCs w:val="28"/>
              </w:rPr>
              <w:t>de médailles avez-vous récolté au championnat canadien 2015?</w:t>
            </w:r>
          </w:p>
          <w:p w14:paraId="04077655" w14:textId="77777777" w:rsidR="00456DE4" w:rsidRPr="008D4211" w:rsidRDefault="00456DE4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3CD3" w14:textId="77777777" w:rsidR="00456DE4" w:rsidRPr="008D4211" w:rsidRDefault="00456DE4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</w:tr>
    </w:tbl>
    <w:p w14:paraId="5D9E76E8" w14:textId="77777777" w:rsidR="00456DE4" w:rsidRPr="00DB26A8" w:rsidRDefault="00456DE4" w:rsidP="00456DE4"/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  <w:gridCol w:w="897"/>
      </w:tblGrid>
      <w:tr w:rsidR="00456DE4" w:rsidRPr="008D4211" w14:paraId="043B4B32" w14:textId="77777777" w:rsidTr="00470125">
        <w:trPr>
          <w:trHeight w:hRule="exact" w:val="288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3448C02" w14:textId="77777777" w:rsidR="00456DE4" w:rsidRPr="00593C4B" w:rsidRDefault="00456DE4" w:rsidP="00470125">
            <w:pPr>
              <w:ind w:left="720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Combien d’heures de judo par semaine offre votre club</w:t>
            </w:r>
            <w:r w:rsidR="00F700E6">
              <w:rPr>
                <w:rFonts w:ascii="Arial" w:hAnsi="Arial" w:cs="Arial"/>
                <w:b/>
                <w:sz w:val="20"/>
                <w:szCs w:val="28"/>
              </w:rPr>
              <w:t>?</w:t>
            </w:r>
            <w:bookmarkStart w:id="0" w:name="_GoBack"/>
            <w:bookmarkEnd w:id="0"/>
          </w:p>
          <w:p w14:paraId="17BBE785" w14:textId="77777777" w:rsidR="00456DE4" w:rsidRPr="008D4211" w:rsidRDefault="00456DE4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9509" w14:textId="77777777" w:rsidR="00456DE4" w:rsidRPr="008D4211" w:rsidRDefault="00456DE4" w:rsidP="004701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</w:tr>
    </w:tbl>
    <w:p w14:paraId="71C0773B" w14:textId="77777777" w:rsidR="00456DE4" w:rsidRDefault="00456DE4" w:rsidP="00456DE4">
      <w:pPr>
        <w:rPr>
          <w:b/>
          <w:sz w:val="28"/>
          <w:szCs w:val="28"/>
        </w:rPr>
      </w:pPr>
    </w:p>
    <w:p w14:paraId="7FAB09DE" w14:textId="77777777" w:rsidR="00456DE4" w:rsidRPr="00593C4B" w:rsidRDefault="00456DE4" w:rsidP="00456DE4">
      <w:pPr>
        <w:rPr>
          <w:b/>
          <w:sz w:val="28"/>
          <w:szCs w:val="28"/>
        </w:rPr>
      </w:pPr>
    </w:p>
    <w:p w14:paraId="5FA6782B" w14:textId="77777777" w:rsidR="00ED52C6" w:rsidRPr="00456DE4" w:rsidRDefault="00456DE4" w:rsidP="00855F56">
      <w:pPr>
        <w:jc w:val="both"/>
        <w:rPr>
          <w:rFonts w:ascii="Arial" w:hAnsi="Arial" w:cs="Arial"/>
          <w:b/>
          <w:sz w:val="20"/>
          <w:szCs w:val="20"/>
        </w:rPr>
      </w:pPr>
      <w:r w:rsidRPr="00456DE4">
        <w:rPr>
          <w:rFonts w:ascii="Arial" w:hAnsi="Arial" w:cs="Arial"/>
          <w:b/>
          <w:sz w:val="20"/>
          <w:szCs w:val="20"/>
        </w:rPr>
        <w:t>Pourriez-vous</w:t>
      </w:r>
      <w:r w:rsidR="00ED52C6" w:rsidRPr="00456DE4">
        <w:rPr>
          <w:rFonts w:ascii="Arial" w:hAnsi="Arial" w:cs="Arial"/>
          <w:b/>
          <w:sz w:val="20"/>
          <w:szCs w:val="20"/>
        </w:rPr>
        <w:t xml:space="preserve"> répertorier ci-dessous les différentes activités réalisées au sein de votre club : </w:t>
      </w:r>
      <w:r w:rsidR="00EB7EB7" w:rsidRPr="00456DE4">
        <w:rPr>
          <w:rFonts w:ascii="Arial" w:hAnsi="Arial" w:cs="Arial"/>
          <w:b/>
          <w:sz w:val="20"/>
          <w:szCs w:val="20"/>
        </w:rPr>
        <w:t xml:space="preserve">(Gala, compétition, </w:t>
      </w:r>
      <w:proofErr w:type="spellStart"/>
      <w:r w:rsidR="00EB7EB7" w:rsidRPr="00456DE4">
        <w:rPr>
          <w:rFonts w:ascii="Arial" w:hAnsi="Arial" w:cs="Arial"/>
          <w:b/>
          <w:sz w:val="20"/>
          <w:szCs w:val="20"/>
        </w:rPr>
        <w:t>Jamboree</w:t>
      </w:r>
      <w:proofErr w:type="spellEnd"/>
      <w:r w:rsidR="00EB7EB7" w:rsidRPr="00456DE4">
        <w:rPr>
          <w:rFonts w:ascii="Arial" w:hAnsi="Arial" w:cs="Arial"/>
          <w:b/>
          <w:sz w:val="20"/>
          <w:szCs w:val="20"/>
        </w:rPr>
        <w:t>, activités de levées de fonds, etc.)</w:t>
      </w:r>
    </w:p>
    <w:p w14:paraId="105CE077" w14:textId="77777777" w:rsidR="000430C1" w:rsidRPr="00456DE4" w:rsidRDefault="000430C1" w:rsidP="00C972D0">
      <w:pPr>
        <w:pStyle w:val="Titre5"/>
        <w:rPr>
          <w:rFonts w:ascii="Arial" w:hAnsi="Arial" w:cs="Arial"/>
          <w:sz w:val="20"/>
          <w:szCs w:val="20"/>
          <w:u w:val="single"/>
        </w:rPr>
      </w:pPr>
      <w:r w:rsidRPr="00456DE4">
        <w:rPr>
          <w:rFonts w:ascii="Arial" w:hAnsi="Arial" w:cs="Arial"/>
          <w:sz w:val="20"/>
          <w:szCs w:val="20"/>
          <w:u w:val="single"/>
        </w:rPr>
        <w:t>Activités réalisées au cours de la période </w:t>
      </w:r>
      <w:r w:rsidR="00C972D0" w:rsidRPr="00456DE4">
        <w:rPr>
          <w:rFonts w:ascii="Arial" w:hAnsi="Arial" w:cs="Arial"/>
          <w:sz w:val="20"/>
          <w:szCs w:val="20"/>
          <w:u w:val="single"/>
        </w:rPr>
        <w:t>(</w:t>
      </w:r>
      <w:r w:rsidRPr="00456DE4">
        <w:rPr>
          <w:rFonts w:ascii="Arial" w:hAnsi="Arial" w:cs="Arial"/>
          <w:sz w:val="20"/>
          <w:szCs w:val="20"/>
          <w:u w:val="single"/>
        </w:rPr>
        <w:t>1</w:t>
      </w:r>
      <w:r w:rsidRPr="00456DE4">
        <w:rPr>
          <w:rFonts w:ascii="Arial" w:hAnsi="Arial" w:cs="Arial"/>
          <w:sz w:val="20"/>
          <w:szCs w:val="20"/>
          <w:u w:val="single"/>
          <w:vertAlign w:val="superscript"/>
        </w:rPr>
        <w:t>er</w:t>
      </w:r>
      <w:r w:rsidR="002D5B7D" w:rsidRPr="00456DE4">
        <w:rPr>
          <w:rFonts w:ascii="Arial" w:hAnsi="Arial" w:cs="Arial"/>
          <w:sz w:val="20"/>
          <w:szCs w:val="20"/>
          <w:u w:val="single"/>
        </w:rPr>
        <w:t xml:space="preserve"> avril </w:t>
      </w:r>
      <w:r w:rsidR="00B11222" w:rsidRPr="00456DE4">
        <w:rPr>
          <w:rFonts w:ascii="Arial" w:hAnsi="Arial" w:cs="Arial"/>
          <w:sz w:val="20"/>
          <w:szCs w:val="20"/>
          <w:u w:val="single"/>
        </w:rPr>
        <w:t>2015</w:t>
      </w:r>
      <w:r w:rsidR="002D5B7D" w:rsidRPr="00456DE4">
        <w:rPr>
          <w:rFonts w:ascii="Arial" w:hAnsi="Arial" w:cs="Arial"/>
          <w:sz w:val="20"/>
          <w:szCs w:val="20"/>
          <w:u w:val="single"/>
        </w:rPr>
        <w:t xml:space="preserve"> et le 31 mars </w:t>
      </w:r>
      <w:r w:rsidR="00B11222" w:rsidRPr="00456DE4">
        <w:rPr>
          <w:rFonts w:ascii="Arial" w:hAnsi="Arial" w:cs="Arial"/>
          <w:sz w:val="20"/>
          <w:szCs w:val="20"/>
          <w:u w:val="single"/>
        </w:rPr>
        <w:t>2016</w:t>
      </w:r>
      <w:r w:rsidR="00C972D0" w:rsidRPr="00456DE4">
        <w:rPr>
          <w:rFonts w:ascii="Arial" w:hAnsi="Arial" w:cs="Arial"/>
          <w:sz w:val="20"/>
          <w:szCs w:val="20"/>
          <w:u w:val="single"/>
        </w:rPr>
        <w:t>)</w:t>
      </w:r>
    </w:p>
    <w:p w14:paraId="561BFCB6" w14:textId="77777777" w:rsidR="000430C1" w:rsidRPr="002D5B7D" w:rsidRDefault="000430C1" w:rsidP="000430C1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376"/>
        <w:gridCol w:w="3076"/>
      </w:tblGrid>
      <w:tr w:rsidR="000430C1" w:rsidRPr="00A270F6" w14:paraId="7A9EBCFC" w14:textId="77777777">
        <w:trPr>
          <w:trHeight w:hRule="exact" w:val="562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C0C0C"/>
            <w:vAlign w:val="center"/>
          </w:tcPr>
          <w:p w14:paraId="0ABAB6E6" w14:textId="77777777" w:rsidR="000430C1" w:rsidRPr="008D4211" w:rsidRDefault="001F7769" w:rsidP="001F776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Nom </w:t>
            </w:r>
            <w:r w:rsidR="000430C1"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de l’activit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é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C0C0C"/>
            <w:vAlign w:val="center"/>
          </w:tcPr>
          <w:p w14:paraId="380754CC" w14:textId="77777777" w:rsidR="000430C1" w:rsidRPr="008D4211" w:rsidRDefault="000430C1" w:rsidP="002D76F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Nature de l’activité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0C4CD547" w14:textId="77777777" w:rsidR="000430C1" w:rsidRPr="008D4211" w:rsidRDefault="000430C1" w:rsidP="002D76F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8D421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Nombre de participants</w:t>
            </w:r>
          </w:p>
        </w:tc>
      </w:tr>
      <w:tr w:rsidR="000430C1" w:rsidRPr="00A270F6" w14:paraId="4B07EC2B" w14:textId="77777777">
        <w:trPr>
          <w:trHeight w:hRule="exact" w:val="454"/>
        </w:trPr>
        <w:tc>
          <w:tcPr>
            <w:tcW w:w="3499" w:type="dxa"/>
            <w:tcBorders>
              <w:top w:val="single" w:sz="4" w:space="0" w:color="auto"/>
            </w:tcBorders>
          </w:tcPr>
          <w:p w14:paraId="36C51897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424D3B3D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</w:tcPr>
          <w:p w14:paraId="27E65998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0430C1" w:rsidRPr="00A270F6" w14:paraId="5C452D3C" w14:textId="77777777">
        <w:trPr>
          <w:trHeight w:hRule="exact" w:val="454"/>
        </w:trPr>
        <w:tc>
          <w:tcPr>
            <w:tcW w:w="3499" w:type="dxa"/>
          </w:tcPr>
          <w:p w14:paraId="09FC0032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</w:tcPr>
          <w:p w14:paraId="23A03816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</w:tcPr>
          <w:p w14:paraId="54946721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0430C1" w:rsidRPr="00A270F6" w14:paraId="21F9AE8C" w14:textId="77777777">
        <w:trPr>
          <w:trHeight w:hRule="exact" w:val="454"/>
        </w:trPr>
        <w:tc>
          <w:tcPr>
            <w:tcW w:w="3499" w:type="dxa"/>
          </w:tcPr>
          <w:p w14:paraId="64E5453D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</w:tcPr>
          <w:p w14:paraId="4A9E2B52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</w:tcPr>
          <w:p w14:paraId="30F0D3CA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0430C1" w:rsidRPr="00A270F6" w14:paraId="691650A2" w14:textId="77777777">
        <w:trPr>
          <w:trHeight w:hRule="exact" w:val="454"/>
        </w:trPr>
        <w:tc>
          <w:tcPr>
            <w:tcW w:w="3499" w:type="dxa"/>
          </w:tcPr>
          <w:p w14:paraId="02A9F340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</w:tcPr>
          <w:p w14:paraId="4CE58F2D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</w:tcPr>
          <w:p w14:paraId="1DB2A2A5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0430C1" w:rsidRPr="00A270F6" w14:paraId="3C682471" w14:textId="77777777">
        <w:trPr>
          <w:trHeight w:hRule="exact" w:val="454"/>
        </w:trPr>
        <w:tc>
          <w:tcPr>
            <w:tcW w:w="3499" w:type="dxa"/>
          </w:tcPr>
          <w:p w14:paraId="182035A3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</w:tcPr>
          <w:p w14:paraId="26B67F70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</w:tcPr>
          <w:p w14:paraId="4243C1A1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0430C1" w:rsidRPr="00A270F6" w14:paraId="4F2576D8" w14:textId="77777777">
        <w:trPr>
          <w:trHeight w:hRule="exact" w:val="454"/>
        </w:trPr>
        <w:tc>
          <w:tcPr>
            <w:tcW w:w="3499" w:type="dxa"/>
          </w:tcPr>
          <w:p w14:paraId="024ACC8F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</w:tcPr>
          <w:p w14:paraId="0A9644B2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</w:tcPr>
          <w:p w14:paraId="41D623BA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0430C1" w:rsidRPr="00A270F6" w14:paraId="4FB9D407" w14:textId="77777777">
        <w:trPr>
          <w:trHeight w:hRule="exact" w:val="454"/>
        </w:trPr>
        <w:tc>
          <w:tcPr>
            <w:tcW w:w="3499" w:type="dxa"/>
          </w:tcPr>
          <w:p w14:paraId="6B4D16AE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</w:tcPr>
          <w:p w14:paraId="076C05BA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65" w:type="dxa"/>
          </w:tcPr>
          <w:p w14:paraId="5624756E" w14:textId="77777777" w:rsidR="000430C1" w:rsidRPr="00A270F6" w:rsidRDefault="000430C1" w:rsidP="002D76F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2707ECEE" w14:textId="77777777" w:rsidR="003C12CE" w:rsidRDefault="003C12CE" w:rsidP="003C12CE">
      <w:pPr>
        <w:rPr>
          <w:lang w:val="fr-FR"/>
        </w:rPr>
      </w:pPr>
    </w:p>
    <w:p w14:paraId="76193EE0" w14:textId="77777777" w:rsidR="00EB7EB7" w:rsidRDefault="00EB7EB7" w:rsidP="003C12CE">
      <w:pPr>
        <w:rPr>
          <w:lang w:val="fr-FR"/>
        </w:rPr>
      </w:pPr>
    </w:p>
    <w:p w14:paraId="418DFE1A" w14:textId="77777777" w:rsidR="00456DE4" w:rsidRDefault="00456DE4" w:rsidP="003C12CE">
      <w:pPr>
        <w:rPr>
          <w:lang w:val="fr-FR"/>
        </w:rPr>
      </w:pPr>
    </w:p>
    <w:p w14:paraId="7F5A067B" w14:textId="77777777" w:rsidR="00456DE4" w:rsidRDefault="00456DE4" w:rsidP="003C12CE">
      <w:pPr>
        <w:rPr>
          <w:lang w:val="fr-FR"/>
        </w:rPr>
      </w:pPr>
    </w:p>
    <w:p w14:paraId="3BB7911F" w14:textId="77777777" w:rsidR="00456DE4" w:rsidRDefault="00456DE4" w:rsidP="003C12CE">
      <w:pPr>
        <w:rPr>
          <w:lang w:val="fr-FR"/>
        </w:rPr>
      </w:pPr>
    </w:p>
    <w:p w14:paraId="0C473698" w14:textId="77777777" w:rsidR="00456DE4" w:rsidRDefault="00456DE4" w:rsidP="003C12CE">
      <w:pPr>
        <w:rPr>
          <w:lang w:val="fr-FR"/>
        </w:rPr>
      </w:pPr>
    </w:p>
    <w:p w14:paraId="23062103" w14:textId="77777777" w:rsidR="00456DE4" w:rsidRPr="003C12CE" w:rsidRDefault="00456DE4" w:rsidP="003C12CE">
      <w:pPr>
        <w:rPr>
          <w:lang w:val="fr-FR"/>
        </w:rPr>
      </w:pPr>
    </w:p>
    <w:p w14:paraId="3D2D47FB" w14:textId="77777777" w:rsidR="000430C1" w:rsidRPr="00C972D0" w:rsidRDefault="000430C1" w:rsidP="00F51890">
      <w:pPr>
        <w:pStyle w:val="Titre7"/>
        <w:ind w:right="-180"/>
        <w:jc w:val="both"/>
        <w:rPr>
          <w:rFonts w:ascii="Arial" w:hAnsi="Arial" w:cs="Arial"/>
          <w:b/>
          <w:bCs/>
        </w:rPr>
      </w:pPr>
      <w:r w:rsidRPr="00C972D0">
        <w:rPr>
          <w:rFonts w:ascii="Arial" w:hAnsi="Arial" w:cs="Arial"/>
          <w:b/>
          <w:bCs/>
          <w:u w:val="single"/>
          <w:lang w:val="fr-FR"/>
        </w:rPr>
        <w:lastRenderedPageBreak/>
        <w:t>Promotion</w:t>
      </w:r>
      <w:r w:rsidR="003C12CE" w:rsidRPr="00456DE4">
        <w:rPr>
          <w:rFonts w:ascii="Arial" w:hAnsi="Arial" w:cs="Arial"/>
          <w:b/>
          <w:bCs/>
          <w:u w:val="single"/>
          <w:lang w:val="fr-FR"/>
        </w:rPr>
        <w:t> </w:t>
      </w:r>
      <w:r w:rsidR="00456DE4" w:rsidRPr="00456DE4">
        <w:rPr>
          <w:rFonts w:ascii="Arial" w:hAnsi="Arial" w:cs="Arial"/>
          <w:b/>
          <w:bCs/>
          <w:u w:val="single"/>
          <w:lang w:val="fr-FR"/>
        </w:rPr>
        <w:t>et autres mentions</w:t>
      </w:r>
      <w:r w:rsidR="003C12CE">
        <w:rPr>
          <w:rFonts w:ascii="Arial" w:hAnsi="Arial" w:cs="Arial"/>
          <w:b/>
          <w:bCs/>
          <w:lang w:val="fr-FR"/>
        </w:rPr>
        <w:t xml:space="preserve">: </w:t>
      </w:r>
      <w:r w:rsidR="00456DE4">
        <w:rPr>
          <w:rFonts w:ascii="Arial" w:hAnsi="Arial" w:cs="Arial"/>
          <w:b/>
          <w:bCs/>
          <w:lang w:val="fr-FR"/>
        </w:rPr>
        <w:t>Pourriez-vous inscrire les</w:t>
      </w:r>
      <w:r w:rsidR="00C91979">
        <w:rPr>
          <w:rFonts w:ascii="Arial" w:hAnsi="Arial" w:cs="Arial"/>
          <w:b/>
          <w:bCs/>
          <w:lang w:val="fr-FR"/>
        </w:rPr>
        <w:t xml:space="preserve"> </w:t>
      </w:r>
      <w:r w:rsidR="00456DE4">
        <w:rPr>
          <w:rFonts w:ascii="Arial" w:hAnsi="Arial" w:cs="Arial"/>
          <w:b/>
          <w:bCs/>
          <w:lang w:val="fr-FR"/>
        </w:rPr>
        <w:t xml:space="preserve">activités </w:t>
      </w:r>
      <w:r w:rsidR="00C91979">
        <w:rPr>
          <w:rFonts w:ascii="Arial" w:hAnsi="Arial" w:cs="Arial"/>
          <w:b/>
          <w:bCs/>
          <w:lang w:val="fr-FR"/>
        </w:rPr>
        <w:t>promotion</w:t>
      </w:r>
      <w:r w:rsidR="00456DE4">
        <w:rPr>
          <w:rFonts w:ascii="Arial" w:hAnsi="Arial" w:cs="Arial"/>
          <w:b/>
          <w:bCs/>
          <w:lang w:val="fr-FR"/>
        </w:rPr>
        <w:t xml:space="preserve">nelles </w:t>
      </w:r>
      <w:r w:rsidR="00C91979">
        <w:rPr>
          <w:rFonts w:ascii="Arial" w:hAnsi="Arial" w:cs="Arial"/>
          <w:b/>
          <w:bCs/>
          <w:lang w:val="fr-FR"/>
        </w:rPr>
        <w:t xml:space="preserve"> </w:t>
      </w:r>
      <w:r w:rsidR="00456DE4">
        <w:rPr>
          <w:rFonts w:ascii="Arial" w:hAnsi="Arial" w:cs="Arial"/>
          <w:b/>
          <w:bCs/>
          <w:lang w:val="fr-FR"/>
        </w:rPr>
        <w:t>réalisées</w:t>
      </w:r>
      <w:r w:rsidRPr="00C972D0">
        <w:rPr>
          <w:rFonts w:ascii="Arial" w:hAnsi="Arial" w:cs="Arial"/>
          <w:b/>
          <w:bCs/>
          <w:lang w:val="fr-FR"/>
        </w:rPr>
        <w:t xml:space="preserve"> sur le plan local</w:t>
      </w:r>
      <w:r w:rsidR="00C972D0" w:rsidRPr="00C972D0">
        <w:rPr>
          <w:rFonts w:ascii="Arial" w:hAnsi="Arial" w:cs="Arial"/>
          <w:b/>
          <w:bCs/>
          <w:lang w:val="fr-FR"/>
        </w:rPr>
        <w:t xml:space="preserve"> </w:t>
      </w:r>
      <w:r w:rsidR="00C972D0" w:rsidRPr="00C972D0">
        <w:rPr>
          <w:rFonts w:ascii="Arial" w:hAnsi="Arial" w:cs="Arial"/>
          <w:b/>
          <w:bCs/>
        </w:rPr>
        <w:t>(activités, rencontres, artic</w:t>
      </w:r>
      <w:r w:rsidR="00726E78">
        <w:rPr>
          <w:rFonts w:ascii="Arial" w:hAnsi="Arial" w:cs="Arial"/>
          <w:b/>
          <w:bCs/>
        </w:rPr>
        <w:t xml:space="preserve">les de presse, publicité, etc.) </w:t>
      </w:r>
      <w:r w:rsidR="00456DE4">
        <w:rPr>
          <w:rFonts w:ascii="Arial" w:hAnsi="Arial" w:cs="Arial"/>
          <w:b/>
          <w:bCs/>
        </w:rPr>
        <w:t>ainsi que tout autres particularités dignes mentions</w:t>
      </w:r>
      <w:r w:rsidRPr="00C972D0">
        <w:rPr>
          <w:rFonts w:ascii="Arial" w:hAnsi="Arial" w:cs="Arial"/>
          <w:b/>
          <w:bCs/>
          <w:lang w:val="fr-FR"/>
        </w:rPr>
        <w:t>?</w:t>
      </w:r>
    </w:p>
    <w:p w14:paraId="0D2F4480" w14:textId="77777777" w:rsidR="00C972D0" w:rsidRPr="008D21E2" w:rsidRDefault="00C972D0" w:rsidP="00C972D0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1"/>
          <w:szCs w:val="21"/>
          <w:u w:val="single"/>
          <w:lang w:val="fr-FR"/>
        </w:rPr>
      </w:pPr>
      <w:r w:rsidRPr="008D21E2">
        <w:rPr>
          <w:rFonts w:ascii="Arial" w:hAnsi="Arial" w:cs="Arial"/>
          <w:sz w:val="21"/>
          <w:szCs w:val="21"/>
          <w:u w:val="single"/>
          <w:lang w:val="fr-FR"/>
        </w:rPr>
        <w:t xml:space="preserve">              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C972D0" w:rsidRPr="00C972D0" w14:paraId="2B3B77FA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69638D95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15F562C7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23768C69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4DE01FEE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01DB1C7A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6A881087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2A35BC5D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6A5086EE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00EEF598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1B682CB3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2E5559F1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176163A4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068780B5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21F30B41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0E3853C9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17BE3CAE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0403902A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145B7AD6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782A9322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2C757A41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14842469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76849361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31DFEC9A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23109375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5716DC5C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68FDA95B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4DF5C7C5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2F8C5610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6656EB43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4B307E70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35CE6CCB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33F2AA3E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1E6F6E99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C972D0" w:rsidRPr="00C972D0" w14:paraId="7E6E1EA8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7F79CB03" w14:textId="77777777" w:rsidR="00C972D0" w:rsidRPr="00F51890" w:rsidRDefault="00C972D0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1F7769" w:rsidRPr="00C972D0" w14:paraId="1662E95B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619B1AE0" w14:textId="77777777" w:rsidR="001F7769" w:rsidRPr="00F51890" w:rsidRDefault="001F7769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  <w:tr w:rsidR="0082788F" w:rsidRPr="00C972D0" w14:paraId="4E5DDA58" w14:textId="77777777" w:rsidTr="00F51890">
        <w:trPr>
          <w:trHeight w:hRule="exact" w:val="504"/>
        </w:trPr>
        <w:tc>
          <w:tcPr>
            <w:tcW w:w="9666" w:type="dxa"/>
            <w:tcBorders>
              <w:left w:val="nil"/>
              <w:right w:val="nil"/>
            </w:tcBorders>
            <w:vAlign w:val="bottom"/>
          </w:tcPr>
          <w:p w14:paraId="6B9F03B3" w14:textId="77777777" w:rsidR="0082788F" w:rsidRPr="00F51890" w:rsidRDefault="0082788F" w:rsidP="002D76F7">
            <w:pPr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val="fr-FR"/>
              </w:rPr>
            </w:pPr>
          </w:p>
        </w:tc>
      </w:tr>
    </w:tbl>
    <w:p w14:paraId="018E469A" w14:textId="77777777" w:rsidR="00DB26A8" w:rsidRDefault="00DB26A8" w:rsidP="00C972D0">
      <w:pPr>
        <w:rPr>
          <w:rFonts w:ascii="Arial" w:hAnsi="Arial" w:cs="Arial"/>
          <w:sz w:val="10"/>
          <w:szCs w:val="10"/>
        </w:rPr>
      </w:pPr>
    </w:p>
    <w:p w14:paraId="4A37333F" w14:textId="77777777" w:rsidR="00C972D0" w:rsidRDefault="00C972D0" w:rsidP="00C972D0">
      <w:pPr>
        <w:rPr>
          <w:rFonts w:ascii="Arial" w:hAnsi="Arial" w:cs="Arial"/>
          <w:sz w:val="10"/>
          <w:szCs w:val="10"/>
        </w:rPr>
      </w:pPr>
    </w:p>
    <w:p w14:paraId="42B5E5A8" w14:textId="77777777" w:rsidR="00C972D0" w:rsidRDefault="00C972D0" w:rsidP="00C972D0">
      <w:pPr>
        <w:rPr>
          <w:rFonts w:ascii="Arial" w:hAnsi="Arial" w:cs="Arial"/>
        </w:rPr>
      </w:pPr>
    </w:p>
    <w:p w14:paraId="5738474E" w14:textId="77777777" w:rsidR="00DE2CB1" w:rsidRDefault="00DE2CB1" w:rsidP="00C972D0">
      <w:pPr>
        <w:rPr>
          <w:rFonts w:ascii="Arial" w:hAnsi="Arial" w:cs="Arial"/>
        </w:rPr>
      </w:pPr>
    </w:p>
    <w:p w14:paraId="25145D0B" w14:textId="77777777" w:rsidR="00DB26A8" w:rsidRDefault="00DB26A8" w:rsidP="00C972D0">
      <w:pPr>
        <w:rPr>
          <w:rFonts w:ascii="Arial" w:hAnsi="Arial" w:cs="Arial"/>
        </w:rPr>
      </w:pPr>
    </w:p>
    <w:p w14:paraId="19424371" w14:textId="77777777" w:rsidR="00425A92" w:rsidRDefault="00DC6395" w:rsidP="00B3708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1BD07" wp14:editId="247D9EBF">
                <wp:simplePos x="0" y="0"/>
                <wp:positionH relativeFrom="column">
                  <wp:posOffset>457200</wp:posOffset>
                </wp:positionH>
                <wp:positionV relativeFrom="paragraph">
                  <wp:posOffset>267970</wp:posOffset>
                </wp:positionV>
                <wp:extent cx="5257800" cy="571500"/>
                <wp:effectExtent l="0" t="0" r="12700" b="1333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6pt;margin-top:21.1pt;width:41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" strokecolor="white"/>
            </w:pict>
          </mc:Fallback>
        </mc:AlternateContent>
      </w:r>
      <w:r w:rsidR="00C972D0">
        <w:rPr>
          <w:rFonts w:ascii="Arial" w:hAnsi="Arial" w:cs="Arial"/>
          <w:sz w:val="21"/>
          <w:szCs w:val="21"/>
        </w:rPr>
        <w:t xml:space="preserve">   Signature du directeur technique</w:t>
      </w:r>
      <w:r w:rsidR="00C972D0">
        <w:rPr>
          <w:rFonts w:ascii="Arial" w:hAnsi="Arial" w:cs="Arial"/>
          <w:sz w:val="21"/>
          <w:szCs w:val="21"/>
        </w:rPr>
        <w:tab/>
      </w:r>
      <w:r w:rsidR="00C972D0" w:rsidRPr="00456DE4">
        <w:rPr>
          <w:rFonts w:ascii="Arial" w:hAnsi="Arial" w:cs="Arial"/>
          <w:sz w:val="21"/>
          <w:szCs w:val="21"/>
          <w:u w:val="single"/>
        </w:rPr>
        <w:tab/>
      </w:r>
      <w:r w:rsidR="00C972D0" w:rsidRPr="00456DE4">
        <w:rPr>
          <w:rFonts w:ascii="Arial" w:hAnsi="Arial" w:cs="Arial"/>
          <w:sz w:val="21"/>
          <w:szCs w:val="21"/>
          <w:u w:val="single"/>
        </w:rPr>
        <w:tab/>
      </w:r>
      <w:r w:rsidR="00C972D0" w:rsidRPr="00456DE4">
        <w:rPr>
          <w:rFonts w:ascii="Arial" w:hAnsi="Arial" w:cs="Arial"/>
          <w:sz w:val="21"/>
          <w:szCs w:val="21"/>
          <w:u w:val="single"/>
        </w:rPr>
        <w:tab/>
      </w:r>
      <w:r w:rsidR="00456DE4">
        <w:rPr>
          <w:rFonts w:ascii="Arial" w:hAnsi="Arial" w:cs="Arial"/>
          <w:sz w:val="21"/>
          <w:szCs w:val="21"/>
          <w:u w:val="single"/>
        </w:rPr>
        <w:tab/>
      </w:r>
      <w:r w:rsidR="00C972D0" w:rsidRPr="008D21E2">
        <w:rPr>
          <w:rFonts w:ascii="Arial" w:hAnsi="Arial" w:cs="Arial"/>
          <w:sz w:val="21"/>
          <w:szCs w:val="21"/>
        </w:rPr>
        <w:t>Date</w:t>
      </w:r>
      <w:r w:rsidR="00456DE4">
        <w:rPr>
          <w:rFonts w:ascii="Arial" w:hAnsi="Arial" w:cs="Arial"/>
          <w:sz w:val="21"/>
          <w:szCs w:val="21"/>
        </w:rPr>
        <w:t xml:space="preserve"> : </w:t>
      </w:r>
      <w:r w:rsidR="00456DE4" w:rsidRPr="00456DE4">
        <w:rPr>
          <w:rFonts w:ascii="Arial" w:hAnsi="Arial" w:cs="Arial"/>
          <w:sz w:val="21"/>
          <w:szCs w:val="21"/>
          <w:u w:val="single"/>
        </w:rPr>
        <w:tab/>
      </w:r>
      <w:r w:rsidR="00456DE4" w:rsidRPr="00456DE4">
        <w:rPr>
          <w:rFonts w:ascii="Arial" w:hAnsi="Arial" w:cs="Arial"/>
          <w:sz w:val="21"/>
          <w:szCs w:val="21"/>
          <w:u w:val="single"/>
        </w:rPr>
        <w:tab/>
      </w:r>
      <w:r w:rsidR="00456DE4" w:rsidRPr="00456DE4">
        <w:rPr>
          <w:rFonts w:ascii="Arial" w:hAnsi="Arial" w:cs="Arial"/>
          <w:sz w:val="21"/>
          <w:szCs w:val="21"/>
          <w:u w:val="single"/>
        </w:rPr>
        <w:tab/>
      </w:r>
    </w:p>
    <w:p w14:paraId="1E2214BA" w14:textId="77777777" w:rsidR="00DB26A8" w:rsidRDefault="00DB26A8" w:rsidP="00B3708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1"/>
          <w:szCs w:val="21"/>
        </w:rPr>
      </w:pPr>
    </w:p>
    <w:p w14:paraId="1C81F2C6" w14:textId="77777777" w:rsidR="00DC6395" w:rsidRDefault="00DC6395" w:rsidP="00DC6395">
      <w:pPr>
        <w:rPr>
          <w:rFonts w:ascii="Arial" w:hAnsi="Arial" w:cs="Arial"/>
          <w:sz w:val="21"/>
          <w:szCs w:val="21"/>
        </w:rPr>
      </w:pPr>
    </w:p>
    <w:p w14:paraId="404B492E" w14:textId="77777777" w:rsidR="00DC6395" w:rsidRDefault="00DC6395" w:rsidP="00DC6395">
      <w:pPr>
        <w:rPr>
          <w:rFonts w:ascii="Arial" w:hAnsi="Arial" w:cs="Arial"/>
          <w:sz w:val="21"/>
          <w:szCs w:val="21"/>
        </w:rPr>
        <w:sectPr w:rsidR="00DC6395" w:rsidSect="00FE3D8F">
          <w:headerReference w:type="default" r:id="rId11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23434CD8" w14:textId="77777777" w:rsidR="00DC6395" w:rsidRDefault="00DC6395" w:rsidP="00DC6395">
      <w:pPr>
        <w:rPr>
          <w:rFonts w:ascii="Arial" w:hAnsi="Arial" w:cs="Arial"/>
          <w:sz w:val="21"/>
          <w:szCs w:val="21"/>
        </w:rPr>
      </w:pPr>
    </w:p>
    <w:p w14:paraId="67E7B9DB" w14:textId="77777777" w:rsidR="00DC6395" w:rsidRDefault="00DC6395" w:rsidP="00DC6395">
      <w:pPr>
        <w:rPr>
          <w:rFonts w:ascii="Arial" w:hAnsi="Arial" w:cs="Arial"/>
          <w:sz w:val="21"/>
          <w:szCs w:val="21"/>
        </w:rPr>
      </w:pPr>
    </w:p>
    <w:tbl>
      <w:tblPr>
        <w:tblW w:w="14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6"/>
        <w:gridCol w:w="1613"/>
        <w:gridCol w:w="1850"/>
      </w:tblGrid>
      <w:tr w:rsidR="00DC6395" w:rsidRPr="00DC6395" w14:paraId="309B7304" w14:textId="77777777" w:rsidTr="00DC6395">
        <w:trPr>
          <w:trHeight w:val="382"/>
        </w:trPr>
        <w:tc>
          <w:tcPr>
            <w:tcW w:w="1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1FA06" w14:textId="77777777" w:rsidR="00DC6395" w:rsidRPr="00DC6395" w:rsidRDefault="00DC6395" w:rsidP="00DC6395">
            <w:pPr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fr-FR"/>
              </w:rPr>
              <w:t xml:space="preserve">FICHE D'EVALUATION RESERVEE A </w:t>
            </w:r>
            <w:r w:rsidRPr="00DC6395">
              <w:rPr>
                <w:rFonts w:ascii="Calibri" w:hAnsi="Calibri"/>
                <w:b/>
                <w:bCs/>
                <w:color w:val="0000FF"/>
                <w:lang w:eastAsia="fr-FR"/>
              </w:rPr>
              <w:t>JUDO</w:t>
            </w:r>
            <w:r w:rsidRPr="00DC6395"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fr-FR"/>
              </w:rPr>
              <w:t xml:space="preserve"> QUEBEC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18E7F" w14:textId="77777777" w:rsidR="00DC6395" w:rsidRPr="00DC6395" w:rsidRDefault="00DC6395" w:rsidP="00DC6395">
            <w:pPr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fr-FR"/>
              </w:rPr>
              <w:t xml:space="preserve">Total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8192" w14:textId="77777777" w:rsidR="00DC6395" w:rsidRPr="00DC6395" w:rsidRDefault="00DC6395" w:rsidP="00DC63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Pondération (%)</w:t>
            </w:r>
          </w:p>
        </w:tc>
      </w:tr>
      <w:tr w:rsidR="00DC6395" w:rsidRPr="00DC6395" w14:paraId="30F8EAD8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40A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Nombre de membres réguliers </w:t>
            </w:r>
            <w:proofErr w:type="gramStart"/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( 1</w:t>
            </w:r>
            <w:proofErr w:type="gramEnd"/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 pt par 20 membres, max 10 points)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6754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7D73C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10%</w:t>
            </w:r>
          </w:p>
        </w:tc>
      </w:tr>
      <w:tr w:rsidR="00DC6395" w:rsidRPr="00DC6395" w14:paraId="01BA7C67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3656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Augmentation du nombre de membres </w:t>
            </w:r>
            <w:proofErr w:type="spellStart"/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rég</w:t>
            </w:r>
            <w:proofErr w:type="spellEnd"/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. p/r année passée (0.5pt par 1% d'augmentation, max 7 pt)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6139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1BBB3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7%</w:t>
            </w:r>
          </w:p>
        </w:tc>
      </w:tr>
      <w:tr w:rsidR="00DC6395" w:rsidRPr="00DC6395" w14:paraId="7CB50241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1BA3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Nombre de membres scolaires et/ou parascolaires </w:t>
            </w:r>
            <w:proofErr w:type="gramStart"/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( 1</w:t>
            </w:r>
            <w:proofErr w:type="gramEnd"/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 pt par 20 élèves, max 3 points)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A1B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E38C8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3%</w:t>
            </w:r>
          </w:p>
        </w:tc>
      </w:tr>
      <w:tr w:rsidR="00DC6395" w:rsidRPr="00DC6395" w14:paraId="5297BE1F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142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Nombre de ceintures noires formées (2 pts par </w:t>
            </w:r>
            <w:proofErr w:type="spellStart"/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shodan</w:t>
            </w:r>
            <w:proofErr w:type="spellEnd"/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, 1 pt pour autre grade)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E60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5EB10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10%</w:t>
            </w:r>
          </w:p>
        </w:tc>
      </w:tr>
      <w:tr w:rsidR="00DC6395" w:rsidRPr="00DC6395" w14:paraId="3F335D04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8806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Nombre de ceintures noires affiliées (0.25 pt par personne, max 5 pts)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313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E6206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5%</w:t>
            </w:r>
          </w:p>
        </w:tc>
      </w:tr>
      <w:tr w:rsidR="00DC6395" w:rsidRPr="00DC6395" w14:paraId="26BA768B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3E51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Nombre de PNCE formés (1 pt par personne peu importe le niveau, max 5 pts)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76D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D6DD0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5%</w:t>
            </w:r>
          </w:p>
        </w:tc>
      </w:tr>
      <w:tr w:rsidR="00DC6395" w:rsidRPr="00DC6395" w14:paraId="368B817C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BE4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Nombre d'arbitres et juges actifs (1 pt par arbitre ou juge, max 5 pts)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8EA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11FBD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5%</w:t>
            </w:r>
          </w:p>
        </w:tc>
      </w:tr>
      <w:tr w:rsidR="00DC6395" w:rsidRPr="00DC6395" w14:paraId="2C1D0EF6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3436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Nombre de participants aux évènements JQC (PROV + Camp d'hiver)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BE01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403A8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10%</w:t>
            </w:r>
          </w:p>
        </w:tc>
      </w:tr>
      <w:tr w:rsidR="00DC6395" w:rsidRPr="00DC6395" w14:paraId="477CC011" w14:textId="77777777" w:rsidTr="00DC6395">
        <w:trPr>
          <w:trHeight w:val="358"/>
        </w:trPr>
        <w:tc>
          <w:tcPr>
            <w:tcW w:w="1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F6B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Nombre d'athlètes sélectionnés aux championnats canadiens 2015 (1pt par athlète, max 10)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3B8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FB0C1" w14:textId="77777777" w:rsidR="00DC6395" w:rsidRPr="00DC6395" w:rsidRDefault="00DC6395" w:rsidP="00DC6395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fr-FR"/>
              </w:rPr>
              <w:t>10%</w:t>
            </w:r>
          </w:p>
        </w:tc>
      </w:tr>
      <w:tr w:rsidR="00DC6395" w:rsidRPr="00DC6395" w14:paraId="48443A1F" w14:textId="77777777" w:rsidTr="00DC6395">
        <w:trPr>
          <w:trHeight w:val="382"/>
        </w:trPr>
        <w:tc>
          <w:tcPr>
            <w:tcW w:w="1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E13202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  <w:t xml:space="preserve">Partie A - </w:t>
            </w:r>
            <w:proofErr w:type="spellStart"/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  <w:t>Evaluation</w:t>
            </w:r>
            <w:proofErr w:type="spellEnd"/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  <w:t xml:space="preserve"> quantitative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48246F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A8886" w14:textId="77777777" w:rsidR="00DC6395" w:rsidRPr="00DC6395" w:rsidRDefault="00DC6395" w:rsidP="00DC639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65%</w:t>
            </w:r>
          </w:p>
        </w:tc>
      </w:tr>
      <w:tr w:rsidR="00DC6395" w:rsidRPr="00DC6395" w14:paraId="59F55B3F" w14:textId="77777777" w:rsidTr="00DC6395">
        <w:trPr>
          <w:trHeight w:val="382"/>
        </w:trPr>
        <w:tc>
          <w:tcPr>
            <w:tcW w:w="1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768F00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  <w:t xml:space="preserve">Partie B - </w:t>
            </w:r>
            <w:proofErr w:type="spellStart"/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  <w:t>Evaluation</w:t>
            </w:r>
            <w:proofErr w:type="spellEnd"/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  <w:t xml:space="preserve"> qualitative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58E7BC" w14:textId="77777777" w:rsidR="00DC6395" w:rsidRPr="00DC6395" w:rsidRDefault="00DC6395" w:rsidP="00DC6395">
            <w:pPr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F1780" w14:textId="77777777" w:rsidR="00DC6395" w:rsidRPr="00DC6395" w:rsidRDefault="00DC6395" w:rsidP="00DC639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35%</w:t>
            </w:r>
          </w:p>
        </w:tc>
      </w:tr>
      <w:tr w:rsidR="00DC6395" w:rsidRPr="00DC6395" w14:paraId="3F278DE0" w14:textId="77777777" w:rsidTr="00DC6395">
        <w:trPr>
          <w:trHeight w:val="382"/>
        </w:trPr>
        <w:tc>
          <w:tcPr>
            <w:tcW w:w="1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A603F" w14:textId="77777777" w:rsidR="00DC6395" w:rsidRPr="00DC6395" w:rsidRDefault="00DC6395" w:rsidP="00DC639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B1AFD" w14:textId="77777777" w:rsidR="00DC6395" w:rsidRPr="00DC6395" w:rsidRDefault="00DC6395" w:rsidP="00DC639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4E66" w14:textId="77777777" w:rsidR="00DC6395" w:rsidRPr="00DC6395" w:rsidRDefault="00DC6395" w:rsidP="00DC639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DC6395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6B7A96A6" w14:textId="77777777" w:rsidR="00DB26A8" w:rsidRDefault="00DB26A8" w:rsidP="00B3708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1"/>
          <w:szCs w:val="21"/>
        </w:rPr>
      </w:pPr>
    </w:p>
    <w:p w14:paraId="58F25B0F" w14:textId="77777777" w:rsidR="00DB26A8" w:rsidRPr="00A270F6" w:rsidRDefault="00DB26A8" w:rsidP="00DB26A8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1"/>
          <w:szCs w:val="21"/>
        </w:rPr>
      </w:pPr>
    </w:p>
    <w:sectPr w:rsidR="00DB26A8" w:rsidRPr="00A270F6" w:rsidSect="00DC6395">
      <w:pgSz w:w="15840" w:h="12240" w:orient="landscape"/>
      <w:pgMar w:top="1440" w:right="1440" w:bottom="1440" w:left="1080" w:header="720" w:footer="720" w:gutter="0"/>
      <w:cols w:space="720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7B6DA" w14:textId="77777777" w:rsidR="00685CD6" w:rsidRDefault="00685CD6">
      <w:r>
        <w:separator/>
      </w:r>
    </w:p>
  </w:endnote>
  <w:endnote w:type="continuationSeparator" w:id="0">
    <w:p w14:paraId="0A8DD5EF" w14:textId="77777777" w:rsidR="00685CD6" w:rsidRDefault="0068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FB9C4" w14:textId="77777777" w:rsidR="00685CD6" w:rsidRDefault="00685CD6">
      <w:r>
        <w:separator/>
      </w:r>
    </w:p>
  </w:footnote>
  <w:footnote w:type="continuationSeparator" w:id="0">
    <w:p w14:paraId="0E87D216" w14:textId="77777777" w:rsidR="00685CD6" w:rsidRDefault="00685C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A8144" w14:textId="77777777" w:rsidR="00DE2CB1" w:rsidRDefault="00DE2CB1" w:rsidP="00206BEA">
    <w:pPr>
      <w:pStyle w:val="En-tte"/>
      <w:ind w:left="-108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CA3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5760" w:hanging="5760"/>
      </w:pPr>
      <w:rPr>
        <w:rFonts w:ascii="Impact" w:hAnsi="Impact" w:cs="Times New Roman"/>
        <w:b/>
        <w:i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6D71745"/>
    <w:multiLevelType w:val="hybridMultilevel"/>
    <w:tmpl w:val="B3508BC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F56E5"/>
    <w:multiLevelType w:val="hybridMultilevel"/>
    <w:tmpl w:val="3B00C97C"/>
    <w:lvl w:ilvl="0" w:tplc="DAA0D3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F43E00"/>
    <w:multiLevelType w:val="hybridMultilevel"/>
    <w:tmpl w:val="7056F5D2"/>
    <w:lvl w:ilvl="0" w:tplc="AE00A1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37A0D"/>
    <w:multiLevelType w:val="hybridMultilevel"/>
    <w:tmpl w:val="879ABF36"/>
    <w:lvl w:ilvl="0" w:tplc="4B2AE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A1A62"/>
    <w:multiLevelType w:val="hybridMultilevel"/>
    <w:tmpl w:val="2B42F188"/>
    <w:lvl w:ilvl="0" w:tplc="1500ED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85"/>
    <w:rsid w:val="00007981"/>
    <w:rsid w:val="0001546B"/>
    <w:rsid w:val="00020D1F"/>
    <w:rsid w:val="00022EE4"/>
    <w:rsid w:val="00023D5F"/>
    <w:rsid w:val="0002566B"/>
    <w:rsid w:val="00026620"/>
    <w:rsid w:val="00033B67"/>
    <w:rsid w:val="00034C53"/>
    <w:rsid w:val="000430C1"/>
    <w:rsid w:val="00043583"/>
    <w:rsid w:val="000444A2"/>
    <w:rsid w:val="0005093E"/>
    <w:rsid w:val="000511D6"/>
    <w:rsid w:val="00053F20"/>
    <w:rsid w:val="00060D39"/>
    <w:rsid w:val="00071BD1"/>
    <w:rsid w:val="00084F1C"/>
    <w:rsid w:val="00093DD6"/>
    <w:rsid w:val="00094EB1"/>
    <w:rsid w:val="0009738B"/>
    <w:rsid w:val="000A67EB"/>
    <w:rsid w:val="000A7EE6"/>
    <w:rsid w:val="000C5EFB"/>
    <w:rsid w:val="000D300D"/>
    <w:rsid w:val="000F584B"/>
    <w:rsid w:val="00114240"/>
    <w:rsid w:val="0011787C"/>
    <w:rsid w:val="00127EA6"/>
    <w:rsid w:val="00133A01"/>
    <w:rsid w:val="001347C9"/>
    <w:rsid w:val="001475F3"/>
    <w:rsid w:val="0015020C"/>
    <w:rsid w:val="00153331"/>
    <w:rsid w:val="00161316"/>
    <w:rsid w:val="0016567B"/>
    <w:rsid w:val="0017094C"/>
    <w:rsid w:val="00181664"/>
    <w:rsid w:val="00191EE7"/>
    <w:rsid w:val="001A08A6"/>
    <w:rsid w:val="001A1BB1"/>
    <w:rsid w:val="001A5AEC"/>
    <w:rsid w:val="001A786A"/>
    <w:rsid w:val="001B03E6"/>
    <w:rsid w:val="001C0940"/>
    <w:rsid w:val="001C3ECF"/>
    <w:rsid w:val="001C7259"/>
    <w:rsid w:val="001D0E6D"/>
    <w:rsid w:val="001E353F"/>
    <w:rsid w:val="001E3D3D"/>
    <w:rsid w:val="001F48BA"/>
    <w:rsid w:val="001F7769"/>
    <w:rsid w:val="00206BEA"/>
    <w:rsid w:val="00213ED4"/>
    <w:rsid w:val="00215B37"/>
    <w:rsid w:val="00216840"/>
    <w:rsid w:val="00222009"/>
    <w:rsid w:val="00222E45"/>
    <w:rsid w:val="00233B85"/>
    <w:rsid w:val="00234969"/>
    <w:rsid w:val="00245922"/>
    <w:rsid w:val="002557B0"/>
    <w:rsid w:val="0025740E"/>
    <w:rsid w:val="0026045F"/>
    <w:rsid w:val="002766DF"/>
    <w:rsid w:val="002804C0"/>
    <w:rsid w:val="00293637"/>
    <w:rsid w:val="00295A57"/>
    <w:rsid w:val="00296BB6"/>
    <w:rsid w:val="002A3BFE"/>
    <w:rsid w:val="002A5D61"/>
    <w:rsid w:val="002A7815"/>
    <w:rsid w:val="002B4FCE"/>
    <w:rsid w:val="002B6893"/>
    <w:rsid w:val="002C48F6"/>
    <w:rsid w:val="002C4BB6"/>
    <w:rsid w:val="002D5B7D"/>
    <w:rsid w:val="002D76F7"/>
    <w:rsid w:val="002F02A0"/>
    <w:rsid w:val="002F16EA"/>
    <w:rsid w:val="002F4AC6"/>
    <w:rsid w:val="002F709B"/>
    <w:rsid w:val="0031003A"/>
    <w:rsid w:val="003350D1"/>
    <w:rsid w:val="00357884"/>
    <w:rsid w:val="00373DDB"/>
    <w:rsid w:val="00376540"/>
    <w:rsid w:val="0038435C"/>
    <w:rsid w:val="003903F4"/>
    <w:rsid w:val="003920FE"/>
    <w:rsid w:val="003922E9"/>
    <w:rsid w:val="003946F1"/>
    <w:rsid w:val="003C12CE"/>
    <w:rsid w:val="003C19B1"/>
    <w:rsid w:val="003C5986"/>
    <w:rsid w:val="003D4033"/>
    <w:rsid w:val="003D6DCC"/>
    <w:rsid w:val="003E4A1C"/>
    <w:rsid w:val="003E6647"/>
    <w:rsid w:val="003F01B4"/>
    <w:rsid w:val="003F52F8"/>
    <w:rsid w:val="00400F20"/>
    <w:rsid w:val="004014B1"/>
    <w:rsid w:val="00403BB0"/>
    <w:rsid w:val="00404A8F"/>
    <w:rsid w:val="00411C9D"/>
    <w:rsid w:val="00425A92"/>
    <w:rsid w:val="00426B97"/>
    <w:rsid w:val="00427776"/>
    <w:rsid w:val="00444156"/>
    <w:rsid w:val="00444A1F"/>
    <w:rsid w:val="00456DE4"/>
    <w:rsid w:val="004621EA"/>
    <w:rsid w:val="004640F4"/>
    <w:rsid w:val="00465456"/>
    <w:rsid w:val="00475BC9"/>
    <w:rsid w:val="00490345"/>
    <w:rsid w:val="00490C73"/>
    <w:rsid w:val="00491C28"/>
    <w:rsid w:val="00494D5D"/>
    <w:rsid w:val="004B0DD9"/>
    <w:rsid w:val="004B22EA"/>
    <w:rsid w:val="004C3438"/>
    <w:rsid w:val="004C5F7C"/>
    <w:rsid w:val="004E3F89"/>
    <w:rsid w:val="004E6409"/>
    <w:rsid w:val="004E74C4"/>
    <w:rsid w:val="004F2CBB"/>
    <w:rsid w:val="00505491"/>
    <w:rsid w:val="0051451B"/>
    <w:rsid w:val="00522D84"/>
    <w:rsid w:val="00527186"/>
    <w:rsid w:val="0053420E"/>
    <w:rsid w:val="005410B3"/>
    <w:rsid w:val="00541EE5"/>
    <w:rsid w:val="0054314B"/>
    <w:rsid w:val="005456F3"/>
    <w:rsid w:val="00551AC7"/>
    <w:rsid w:val="00557322"/>
    <w:rsid w:val="005617CE"/>
    <w:rsid w:val="0056262B"/>
    <w:rsid w:val="00562AF7"/>
    <w:rsid w:val="00565064"/>
    <w:rsid w:val="005739A3"/>
    <w:rsid w:val="0057590B"/>
    <w:rsid w:val="0058209B"/>
    <w:rsid w:val="00587A87"/>
    <w:rsid w:val="00593C4B"/>
    <w:rsid w:val="00594685"/>
    <w:rsid w:val="005A369A"/>
    <w:rsid w:val="005A69C9"/>
    <w:rsid w:val="005B184A"/>
    <w:rsid w:val="005C538F"/>
    <w:rsid w:val="005C64CE"/>
    <w:rsid w:val="005D0AAB"/>
    <w:rsid w:val="005D2E32"/>
    <w:rsid w:val="005D5140"/>
    <w:rsid w:val="005E6411"/>
    <w:rsid w:val="005F1F44"/>
    <w:rsid w:val="005F2A93"/>
    <w:rsid w:val="005F54EC"/>
    <w:rsid w:val="006007C7"/>
    <w:rsid w:val="0060440B"/>
    <w:rsid w:val="00614B89"/>
    <w:rsid w:val="00624A74"/>
    <w:rsid w:val="006305F5"/>
    <w:rsid w:val="006346A2"/>
    <w:rsid w:val="00636C8B"/>
    <w:rsid w:val="00661E0E"/>
    <w:rsid w:val="00666E43"/>
    <w:rsid w:val="00672FE1"/>
    <w:rsid w:val="0067641B"/>
    <w:rsid w:val="0068187C"/>
    <w:rsid w:val="006819DC"/>
    <w:rsid w:val="006826D7"/>
    <w:rsid w:val="00682960"/>
    <w:rsid w:val="00685CD6"/>
    <w:rsid w:val="006903C9"/>
    <w:rsid w:val="006A29F5"/>
    <w:rsid w:val="006B00DB"/>
    <w:rsid w:val="006B0F3D"/>
    <w:rsid w:val="006B1664"/>
    <w:rsid w:val="006D7065"/>
    <w:rsid w:val="006D7236"/>
    <w:rsid w:val="006E1721"/>
    <w:rsid w:val="006E3D07"/>
    <w:rsid w:val="007015D5"/>
    <w:rsid w:val="00706C05"/>
    <w:rsid w:val="00722E60"/>
    <w:rsid w:val="007253C3"/>
    <w:rsid w:val="0072669E"/>
    <w:rsid w:val="00726E78"/>
    <w:rsid w:val="00733AE0"/>
    <w:rsid w:val="00740CC6"/>
    <w:rsid w:val="00742E1F"/>
    <w:rsid w:val="00752217"/>
    <w:rsid w:val="00756C54"/>
    <w:rsid w:val="00761F70"/>
    <w:rsid w:val="00770A74"/>
    <w:rsid w:val="00776470"/>
    <w:rsid w:val="00781109"/>
    <w:rsid w:val="007823D4"/>
    <w:rsid w:val="00786DF2"/>
    <w:rsid w:val="00793E74"/>
    <w:rsid w:val="00796698"/>
    <w:rsid w:val="007B62C5"/>
    <w:rsid w:val="007C4ED0"/>
    <w:rsid w:val="007D07F7"/>
    <w:rsid w:val="008020F8"/>
    <w:rsid w:val="008043D6"/>
    <w:rsid w:val="008114A6"/>
    <w:rsid w:val="00826A01"/>
    <w:rsid w:val="0082788F"/>
    <w:rsid w:val="00837D2B"/>
    <w:rsid w:val="008552FA"/>
    <w:rsid w:val="00855F56"/>
    <w:rsid w:val="00863F1F"/>
    <w:rsid w:val="00886A46"/>
    <w:rsid w:val="00886F53"/>
    <w:rsid w:val="00887BB0"/>
    <w:rsid w:val="00894457"/>
    <w:rsid w:val="00895E35"/>
    <w:rsid w:val="008A116C"/>
    <w:rsid w:val="008B4213"/>
    <w:rsid w:val="008B42FE"/>
    <w:rsid w:val="008B5E4A"/>
    <w:rsid w:val="008B62EB"/>
    <w:rsid w:val="008D21E2"/>
    <w:rsid w:val="008D4211"/>
    <w:rsid w:val="008E4FAA"/>
    <w:rsid w:val="008E7024"/>
    <w:rsid w:val="008F05B1"/>
    <w:rsid w:val="008F2B3C"/>
    <w:rsid w:val="00900E94"/>
    <w:rsid w:val="00914D14"/>
    <w:rsid w:val="00924291"/>
    <w:rsid w:val="009253A7"/>
    <w:rsid w:val="009302FF"/>
    <w:rsid w:val="00947127"/>
    <w:rsid w:val="00952E6F"/>
    <w:rsid w:val="00960E79"/>
    <w:rsid w:val="00974E38"/>
    <w:rsid w:val="009750E7"/>
    <w:rsid w:val="00975FA9"/>
    <w:rsid w:val="00985C86"/>
    <w:rsid w:val="009A1AC9"/>
    <w:rsid w:val="009A2535"/>
    <w:rsid w:val="009A45EE"/>
    <w:rsid w:val="009A6338"/>
    <w:rsid w:val="009B7957"/>
    <w:rsid w:val="009C47D0"/>
    <w:rsid w:val="009D0074"/>
    <w:rsid w:val="009E0320"/>
    <w:rsid w:val="009E6671"/>
    <w:rsid w:val="009F4060"/>
    <w:rsid w:val="009F5638"/>
    <w:rsid w:val="00A1117E"/>
    <w:rsid w:val="00A22B15"/>
    <w:rsid w:val="00A27099"/>
    <w:rsid w:val="00A270F6"/>
    <w:rsid w:val="00A31FC1"/>
    <w:rsid w:val="00A32B61"/>
    <w:rsid w:val="00A43313"/>
    <w:rsid w:val="00A45737"/>
    <w:rsid w:val="00A52974"/>
    <w:rsid w:val="00A61BE4"/>
    <w:rsid w:val="00A61F85"/>
    <w:rsid w:val="00A63669"/>
    <w:rsid w:val="00A67008"/>
    <w:rsid w:val="00A703A6"/>
    <w:rsid w:val="00A74CEC"/>
    <w:rsid w:val="00A753C6"/>
    <w:rsid w:val="00A76D3B"/>
    <w:rsid w:val="00A7707F"/>
    <w:rsid w:val="00A810E6"/>
    <w:rsid w:val="00A8270F"/>
    <w:rsid w:val="00A82E6F"/>
    <w:rsid w:val="00A929D4"/>
    <w:rsid w:val="00A9314A"/>
    <w:rsid w:val="00A9394F"/>
    <w:rsid w:val="00A94F38"/>
    <w:rsid w:val="00AA42AA"/>
    <w:rsid w:val="00AA56C1"/>
    <w:rsid w:val="00AB12A4"/>
    <w:rsid w:val="00AB1BE5"/>
    <w:rsid w:val="00AB4FE5"/>
    <w:rsid w:val="00AB75A3"/>
    <w:rsid w:val="00AC4256"/>
    <w:rsid w:val="00AC7016"/>
    <w:rsid w:val="00AD6CD5"/>
    <w:rsid w:val="00AE0939"/>
    <w:rsid w:val="00AE18F1"/>
    <w:rsid w:val="00AE3189"/>
    <w:rsid w:val="00AF4CFC"/>
    <w:rsid w:val="00B0352D"/>
    <w:rsid w:val="00B07BC1"/>
    <w:rsid w:val="00B11222"/>
    <w:rsid w:val="00B162E1"/>
    <w:rsid w:val="00B36683"/>
    <w:rsid w:val="00B37087"/>
    <w:rsid w:val="00B3724A"/>
    <w:rsid w:val="00B409D3"/>
    <w:rsid w:val="00B41696"/>
    <w:rsid w:val="00B52CCF"/>
    <w:rsid w:val="00B6257B"/>
    <w:rsid w:val="00B651DB"/>
    <w:rsid w:val="00B659FA"/>
    <w:rsid w:val="00B65B48"/>
    <w:rsid w:val="00B72B27"/>
    <w:rsid w:val="00B73947"/>
    <w:rsid w:val="00B75DDE"/>
    <w:rsid w:val="00B93A57"/>
    <w:rsid w:val="00B95F06"/>
    <w:rsid w:val="00BA103A"/>
    <w:rsid w:val="00BB5610"/>
    <w:rsid w:val="00BB6EC1"/>
    <w:rsid w:val="00BC0172"/>
    <w:rsid w:val="00BD39F3"/>
    <w:rsid w:val="00BE01D2"/>
    <w:rsid w:val="00BF1344"/>
    <w:rsid w:val="00BF43CB"/>
    <w:rsid w:val="00BF577E"/>
    <w:rsid w:val="00C0418C"/>
    <w:rsid w:val="00C105BC"/>
    <w:rsid w:val="00C20832"/>
    <w:rsid w:val="00C247F8"/>
    <w:rsid w:val="00C2615D"/>
    <w:rsid w:val="00C304C9"/>
    <w:rsid w:val="00C423C0"/>
    <w:rsid w:val="00C47211"/>
    <w:rsid w:val="00C500B4"/>
    <w:rsid w:val="00C60F6D"/>
    <w:rsid w:val="00C62401"/>
    <w:rsid w:val="00C76EA9"/>
    <w:rsid w:val="00C915AA"/>
    <w:rsid w:val="00C91979"/>
    <w:rsid w:val="00C92FB6"/>
    <w:rsid w:val="00C954A7"/>
    <w:rsid w:val="00C972D0"/>
    <w:rsid w:val="00CB356D"/>
    <w:rsid w:val="00CC7550"/>
    <w:rsid w:val="00CE3BE5"/>
    <w:rsid w:val="00CF709F"/>
    <w:rsid w:val="00D07FAE"/>
    <w:rsid w:val="00D23AC1"/>
    <w:rsid w:val="00D27260"/>
    <w:rsid w:val="00D373D7"/>
    <w:rsid w:val="00D70417"/>
    <w:rsid w:val="00D71958"/>
    <w:rsid w:val="00D96328"/>
    <w:rsid w:val="00DB26A8"/>
    <w:rsid w:val="00DB65C6"/>
    <w:rsid w:val="00DC0078"/>
    <w:rsid w:val="00DC6395"/>
    <w:rsid w:val="00DD195D"/>
    <w:rsid w:val="00DD5EB3"/>
    <w:rsid w:val="00DE2CB1"/>
    <w:rsid w:val="00E07359"/>
    <w:rsid w:val="00E12B8A"/>
    <w:rsid w:val="00E17F62"/>
    <w:rsid w:val="00E2163B"/>
    <w:rsid w:val="00E259C9"/>
    <w:rsid w:val="00E34C77"/>
    <w:rsid w:val="00E43818"/>
    <w:rsid w:val="00E50971"/>
    <w:rsid w:val="00E5385F"/>
    <w:rsid w:val="00E64A5E"/>
    <w:rsid w:val="00E75A6A"/>
    <w:rsid w:val="00E81A05"/>
    <w:rsid w:val="00E845AD"/>
    <w:rsid w:val="00E8604C"/>
    <w:rsid w:val="00E90083"/>
    <w:rsid w:val="00E910AA"/>
    <w:rsid w:val="00EB277C"/>
    <w:rsid w:val="00EB7EB7"/>
    <w:rsid w:val="00EC0283"/>
    <w:rsid w:val="00ED3A60"/>
    <w:rsid w:val="00ED52C6"/>
    <w:rsid w:val="00ED6565"/>
    <w:rsid w:val="00ED6B03"/>
    <w:rsid w:val="00EE0EE4"/>
    <w:rsid w:val="00F00526"/>
    <w:rsid w:val="00F03727"/>
    <w:rsid w:val="00F06E52"/>
    <w:rsid w:val="00F11CD9"/>
    <w:rsid w:val="00F133CF"/>
    <w:rsid w:val="00F26275"/>
    <w:rsid w:val="00F32355"/>
    <w:rsid w:val="00F35127"/>
    <w:rsid w:val="00F45A27"/>
    <w:rsid w:val="00F51890"/>
    <w:rsid w:val="00F61EDC"/>
    <w:rsid w:val="00F700E6"/>
    <w:rsid w:val="00F80282"/>
    <w:rsid w:val="00F83E68"/>
    <w:rsid w:val="00F864C2"/>
    <w:rsid w:val="00F90FFF"/>
    <w:rsid w:val="00F91834"/>
    <w:rsid w:val="00F97BB9"/>
    <w:rsid w:val="00FA0FE3"/>
    <w:rsid w:val="00FC719B"/>
    <w:rsid w:val="00FD5A5C"/>
    <w:rsid w:val="00FE3D8F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6E6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9D"/>
    <w:rPr>
      <w:sz w:val="24"/>
      <w:szCs w:val="24"/>
    </w:rPr>
  </w:style>
  <w:style w:type="paragraph" w:styleId="Titre1">
    <w:name w:val="heading 1"/>
    <w:basedOn w:val="Normal"/>
    <w:next w:val="Normal"/>
    <w:qFormat/>
    <w:rsid w:val="00444A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44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A08A6"/>
    <w:pPr>
      <w:keepNext/>
      <w:widowControl w:val="0"/>
      <w:autoSpaceDE w:val="0"/>
      <w:autoSpaceDN w:val="0"/>
      <w:adjustRightInd w:val="0"/>
      <w:outlineLvl w:val="2"/>
    </w:pPr>
    <w:rPr>
      <w:szCs w:val="20"/>
      <w:lang w:val="fr-FR" w:eastAsia="en-US"/>
    </w:rPr>
  </w:style>
  <w:style w:type="paragraph" w:styleId="Titre4">
    <w:name w:val="heading 4"/>
    <w:basedOn w:val="Normal"/>
    <w:next w:val="Normal"/>
    <w:qFormat/>
    <w:rsid w:val="000430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430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0430C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0430C1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206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06BE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06BEA"/>
    <w:pPr>
      <w:tabs>
        <w:tab w:val="center" w:pos="4320"/>
        <w:tab w:val="right" w:pos="8640"/>
      </w:tabs>
    </w:pPr>
  </w:style>
  <w:style w:type="character" w:styleId="Lienhypertexte">
    <w:name w:val="Hyperlink"/>
    <w:rsid w:val="00887BB0"/>
    <w:rPr>
      <w:color w:val="0000FF"/>
      <w:u w:val="single"/>
    </w:rPr>
  </w:style>
  <w:style w:type="paragraph" w:styleId="Textedebulles">
    <w:name w:val="Balloon Text"/>
    <w:basedOn w:val="Normal"/>
    <w:semiHidden/>
    <w:rsid w:val="0068296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444A1F"/>
    <w:pPr>
      <w:widowControl w:val="0"/>
      <w:numPr>
        <w:numId w:val="2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 w:val="20"/>
      <w:lang w:val="en-US" w:eastAsia="en-US"/>
    </w:rPr>
  </w:style>
  <w:style w:type="character" w:styleId="Numrodepage">
    <w:name w:val="page number"/>
    <w:basedOn w:val="Policepardfaut"/>
    <w:rsid w:val="00BA10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9D"/>
    <w:rPr>
      <w:sz w:val="24"/>
      <w:szCs w:val="24"/>
    </w:rPr>
  </w:style>
  <w:style w:type="paragraph" w:styleId="Titre1">
    <w:name w:val="heading 1"/>
    <w:basedOn w:val="Normal"/>
    <w:next w:val="Normal"/>
    <w:qFormat/>
    <w:rsid w:val="00444A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44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A08A6"/>
    <w:pPr>
      <w:keepNext/>
      <w:widowControl w:val="0"/>
      <w:autoSpaceDE w:val="0"/>
      <w:autoSpaceDN w:val="0"/>
      <w:adjustRightInd w:val="0"/>
      <w:outlineLvl w:val="2"/>
    </w:pPr>
    <w:rPr>
      <w:szCs w:val="20"/>
      <w:lang w:val="fr-FR" w:eastAsia="en-US"/>
    </w:rPr>
  </w:style>
  <w:style w:type="paragraph" w:styleId="Titre4">
    <w:name w:val="heading 4"/>
    <w:basedOn w:val="Normal"/>
    <w:next w:val="Normal"/>
    <w:qFormat/>
    <w:rsid w:val="000430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430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0430C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0430C1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206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06BE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06BEA"/>
    <w:pPr>
      <w:tabs>
        <w:tab w:val="center" w:pos="4320"/>
        <w:tab w:val="right" w:pos="8640"/>
      </w:tabs>
    </w:pPr>
  </w:style>
  <w:style w:type="character" w:styleId="Lienhypertexte">
    <w:name w:val="Hyperlink"/>
    <w:rsid w:val="00887BB0"/>
    <w:rPr>
      <w:color w:val="0000FF"/>
      <w:u w:val="single"/>
    </w:rPr>
  </w:style>
  <w:style w:type="paragraph" w:styleId="Textedebulles">
    <w:name w:val="Balloon Text"/>
    <w:basedOn w:val="Normal"/>
    <w:semiHidden/>
    <w:rsid w:val="0068296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444A1F"/>
    <w:pPr>
      <w:widowControl w:val="0"/>
      <w:numPr>
        <w:numId w:val="2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 w:val="20"/>
      <w:lang w:val="en-US" w:eastAsia="en-US"/>
    </w:rPr>
  </w:style>
  <w:style w:type="character" w:styleId="Numrodepage">
    <w:name w:val="page number"/>
    <w:basedOn w:val="Policepardfaut"/>
    <w:rsid w:val="00BA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20357-A21E-E042-A366-9E565DD3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535</Words>
  <Characters>2946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Sélection de l’évènement par Excellence</vt:lpstr>
    </vt:vector>
  </TitlesOfParts>
  <Company> sadfsdfds</Company>
  <LinksUpToDate>false</LinksUpToDate>
  <CharactersWithSpaces>3475</CharactersWithSpaces>
  <SharedDoc>false</SharedDoc>
  <HLinks>
    <vt:vector size="12" baseType="variant">
      <vt:variant>
        <vt:i4>2687074</vt:i4>
      </vt:variant>
      <vt:variant>
        <vt:i4>-1</vt:i4>
      </vt:variant>
      <vt:variant>
        <vt:i4>1057</vt:i4>
      </vt:variant>
      <vt:variant>
        <vt:i4>1</vt:i4>
      </vt:variant>
      <vt:variant>
        <vt:lpwstr>JUDOQC%20Rouge</vt:lpwstr>
      </vt:variant>
      <vt:variant>
        <vt:lpwstr/>
      </vt:variant>
      <vt:variant>
        <vt:i4>544800889</vt:i4>
      </vt:variant>
      <vt:variant>
        <vt:i4>-1</vt:i4>
      </vt:variant>
      <vt:variant>
        <vt:i4>1059</vt:i4>
      </vt:variant>
      <vt:variant>
        <vt:i4>1</vt:i4>
      </vt:variant>
      <vt:variant>
        <vt:lpwstr>Capture d’écran 2016-04-11 à 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Sélection de l’évènement par Excellence</dc:title>
  <dc:subject/>
  <dc:creator>mguilbault</dc:creator>
  <cp:keywords/>
  <dc:description/>
  <cp:lastModifiedBy>Sandra Le Bris</cp:lastModifiedBy>
  <cp:revision>3</cp:revision>
  <cp:lastPrinted>2016-04-11T16:59:00Z</cp:lastPrinted>
  <dcterms:created xsi:type="dcterms:W3CDTF">2016-04-11T18:26:00Z</dcterms:created>
  <dcterms:modified xsi:type="dcterms:W3CDTF">2016-04-11T18:27:00Z</dcterms:modified>
</cp:coreProperties>
</file>