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9" w:rsidRDefault="00757369" w:rsidP="00634D8A">
      <w:pPr>
        <w:spacing w:before="120" w:after="0" w:line="240" w:lineRule="auto"/>
        <w:ind w:left="-992" w:right="-998"/>
        <w:jc w:val="center"/>
        <w:rPr>
          <w:rFonts w:cs="Arial"/>
          <w:b/>
          <w:u w:val="single"/>
        </w:rPr>
      </w:pPr>
      <w:bookmarkStart w:id="0" w:name="_GoBack"/>
      <w:bookmarkEnd w:id="0"/>
      <w:r w:rsidRPr="00634D8A">
        <w:rPr>
          <w:rFonts w:cs="Arial"/>
          <w:b/>
          <w:u w:val="single"/>
        </w:rPr>
        <w:t>COUPE GADBOIS et tournoi par pool</w:t>
      </w:r>
      <w:r w:rsidR="00E17FEE">
        <w:rPr>
          <w:rFonts w:cs="Arial"/>
          <w:b/>
          <w:u w:val="single"/>
        </w:rPr>
        <w:t xml:space="preserve"> : </w:t>
      </w:r>
      <w:r w:rsidR="00E17FEE" w:rsidRPr="00E17FEE">
        <w:rPr>
          <w:rFonts w:cs="Arial"/>
          <w:b/>
          <w:sz w:val="32"/>
          <w:u w:val="single"/>
        </w:rPr>
        <w:t>2</w:t>
      </w:r>
      <w:r w:rsidR="007F3FAA">
        <w:rPr>
          <w:rFonts w:cs="Arial"/>
          <w:b/>
          <w:sz w:val="32"/>
          <w:u w:val="single"/>
        </w:rPr>
        <w:t>6</w:t>
      </w:r>
      <w:r w:rsidR="00E17FEE" w:rsidRPr="00E17FEE">
        <w:rPr>
          <w:rFonts w:cs="Arial"/>
          <w:b/>
          <w:sz w:val="32"/>
          <w:u w:val="single"/>
          <w:vertAlign w:val="superscript"/>
        </w:rPr>
        <w:t>e</w:t>
      </w:r>
      <w:r w:rsidR="00E17FEE" w:rsidRPr="00E17FEE">
        <w:rPr>
          <w:rFonts w:cs="Arial"/>
          <w:b/>
          <w:sz w:val="32"/>
          <w:u w:val="single"/>
        </w:rPr>
        <w:t xml:space="preserve"> anniversaire</w:t>
      </w:r>
      <w:r w:rsidR="002757D9">
        <w:rPr>
          <w:rFonts w:cs="Arial"/>
          <w:b/>
          <w:sz w:val="32"/>
          <w:u w:val="single"/>
        </w:rPr>
        <w:t>, la coupe déménage</w:t>
      </w:r>
    </w:p>
    <w:p w:rsidR="00757369" w:rsidRPr="00634D8A" w:rsidRDefault="00757369" w:rsidP="00634D8A">
      <w:pPr>
        <w:spacing w:before="120" w:after="0" w:line="240" w:lineRule="auto"/>
        <w:ind w:left="-992" w:right="-998"/>
        <w:rPr>
          <w:rFonts w:cs="Arial"/>
          <w:b/>
        </w:rPr>
      </w:pPr>
      <w:r w:rsidRPr="00634D8A">
        <w:rPr>
          <w:rFonts w:cs="Arial"/>
          <w:b/>
        </w:rPr>
        <w:t xml:space="preserve">Date : </w:t>
      </w:r>
      <w:r w:rsidR="002757D9">
        <w:rPr>
          <w:rFonts w:cs="Arial"/>
        </w:rPr>
        <w:t>samedi, 21 janvier 2017 et dimanche, 22</w:t>
      </w:r>
      <w:r w:rsidR="007F3FAA">
        <w:rPr>
          <w:rFonts w:cs="Arial"/>
        </w:rPr>
        <w:t xml:space="preserve"> janvier 2017</w:t>
      </w:r>
    </w:p>
    <w:p w:rsidR="00757369" w:rsidRDefault="00757369" w:rsidP="00634D8A">
      <w:pPr>
        <w:spacing w:before="120" w:after="0" w:line="240" w:lineRule="auto"/>
        <w:ind w:left="-992" w:right="-998"/>
        <w:rPr>
          <w:rFonts w:cs="Arial"/>
        </w:rPr>
      </w:pPr>
      <w:r w:rsidRPr="00634D8A">
        <w:rPr>
          <w:rFonts w:cs="Arial"/>
          <w:b/>
        </w:rPr>
        <w:t xml:space="preserve">Lieu : </w:t>
      </w:r>
      <w:r w:rsidR="002757D9">
        <w:rPr>
          <w:rFonts w:cs="Arial"/>
        </w:rPr>
        <w:t>Centre Pierre-Charbonneau, 3000 rue Viau, Montréal, H1V 3J3</w:t>
      </w:r>
    </w:p>
    <w:p w:rsidR="00757369" w:rsidRPr="00634D8A" w:rsidRDefault="00757369" w:rsidP="00634D8A">
      <w:pPr>
        <w:spacing w:before="120" w:after="0" w:line="240" w:lineRule="auto"/>
        <w:ind w:left="-992" w:right="-998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3"/>
        <w:gridCol w:w="1269"/>
        <w:gridCol w:w="715"/>
        <w:gridCol w:w="1824"/>
        <w:gridCol w:w="1935"/>
        <w:gridCol w:w="1870"/>
      </w:tblGrid>
      <w:tr w:rsidR="00757369" w:rsidRPr="00634D8A" w:rsidTr="00246C31">
        <w:tc>
          <w:tcPr>
            <w:tcW w:w="8856" w:type="dxa"/>
            <w:gridSpan w:val="6"/>
            <w:shd w:val="clear" w:color="auto" w:fill="D9D9D9"/>
            <w:vAlign w:val="center"/>
          </w:tcPr>
          <w:p w:rsidR="00757369" w:rsidRPr="00634D8A" w:rsidRDefault="002757D9" w:rsidP="00246C31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Samedi, le 21</w:t>
            </w:r>
            <w:r w:rsidR="00757369">
              <w:rPr>
                <w:rFonts w:cs="Arial"/>
                <w:b/>
              </w:rPr>
              <w:t xml:space="preserve"> janvier 201</w:t>
            </w:r>
            <w:r>
              <w:rPr>
                <w:rFonts w:cs="Arial"/>
                <w:b/>
              </w:rPr>
              <w:t>7</w:t>
            </w:r>
          </w:p>
        </w:tc>
      </w:tr>
      <w:tr w:rsidR="00757369" w:rsidRPr="00634D8A" w:rsidTr="00BE4168">
        <w:tc>
          <w:tcPr>
            <w:tcW w:w="1243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Division</w:t>
            </w:r>
          </w:p>
        </w:tc>
        <w:tc>
          <w:tcPr>
            <w:tcW w:w="1269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Année</w:t>
            </w:r>
          </w:p>
        </w:tc>
        <w:tc>
          <w:tcPr>
            <w:tcW w:w="715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Sexe</w:t>
            </w:r>
          </w:p>
        </w:tc>
        <w:tc>
          <w:tcPr>
            <w:tcW w:w="1824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Ceinture</w:t>
            </w:r>
          </w:p>
        </w:tc>
        <w:tc>
          <w:tcPr>
            <w:tcW w:w="1935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Pesée</w:t>
            </w:r>
          </w:p>
        </w:tc>
        <w:tc>
          <w:tcPr>
            <w:tcW w:w="1870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Coût</w:t>
            </w:r>
          </w:p>
        </w:tc>
      </w:tr>
      <w:tr w:rsidR="00757369" w:rsidRPr="00634D8A" w:rsidTr="00BE4168">
        <w:tc>
          <w:tcPr>
            <w:tcW w:w="1243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U12</w:t>
            </w:r>
          </w:p>
        </w:tc>
        <w:tc>
          <w:tcPr>
            <w:tcW w:w="1269" w:type="dxa"/>
            <w:vAlign w:val="center"/>
          </w:tcPr>
          <w:p w:rsidR="00757369" w:rsidRPr="00634D8A" w:rsidRDefault="007F3FAA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2006</w:t>
            </w:r>
            <w:r w:rsidR="00757369" w:rsidRPr="00634D8A">
              <w:rPr>
                <w:rFonts w:cs="Arial"/>
              </w:rPr>
              <w:t>-200</w:t>
            </w:r>
            <w:r>
              <w:rPr>
                <w:rFonts w:cs="Arial"/>
              </w:rPr>
              <w:t>7</w:t>
            </w:r>
          </w:p>
        </w:tc>
        <w:tc>
          <w:tcPr>
            <w:tcW w:w="715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Mixte</w:t>
            </w:r>
          </w:p>
        </w:tc>
        <w:tc>
          <w:tcPr>
            <w:tcW w:w="1824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Jaune/Orange</w:t>
            </w:r>
          </w:p>
        </w:tc>
        <w:tc>
          <w:tcPr>
            <w:tcW w:w="1935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8h00 à 9h00</w:t>
            </w:r>
          </w:p>
        </w:tc>
        <w:tc>
          <w:tcPr>
            <w:tcW w:w="1870" w:type="dxa"/>
            <w:vAlign w:val="center"/>
          </w:tcPr>
          <w:p w:rsidR="00757369" w:rsidRPr="007F3FA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À venir</w:t>
            </w:r>
            <w:r w:rsidR="00757369" w:rsidRPr="007F3FAA">
              <w:rPr>
                <w:rFonts w:cs="Arial"/>
                <w:highlight w:val="yellow"/>
              </w:rPr>
              <w:t xml:space="preserve"> $</w:t>
            </w:r>
          </w:p>
        </w:tc>
      </w:tr>
      <w:tr w:rsidR="002757D9" w:rsidRPr="00634D8A" w:rsidTr="00296827">
        <w:tc>
          <w:tcPr>
            <w:tcW w:w="1243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U14</w:t>
            </w:r>
          </w:p>
        </w:tc>
        <w:tc>
          <w:tcPr>
            <w:tcW w:w="1269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2004</w:t>
            </w:r>
            <w:r w:rsidRPr="00634D8A">
              <w:rPr>
                <w:rFonts w:cs="Arial"/>
              </w:rPr>
              <w:t>-200</w:t>
            </w:r>
            <w:r>
              <w:rPr>
                <w:rFonts w:cs="Arial"/>
              </w:rPr>
              <w:t>5</w:t>
            </w:r>
          </w:p>
        </w:tc>
        <w:tc>
          <w:tcPr>
            <w:tcW w:w="715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M &amp; F</w:t>
            </w:r>
          </w:p>
        </w:tc>
        <w:tc>
          <w:tcPr>
            <w:tcW w:w="1824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2" w:right="-998"/>
              <w:jc w:val="center"/>
              <w:rPr>
                <w:rFonts w:cs="Arial"/>
              </w:rPr>
            </w:pPr>
            <w:r>
              <w:rPr>
                <w:rFonts w:cs="Arial"/>
              </w:rPr>
              <w:t>Jaune/orange</w:t>
            </w:r>
          </w:p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Verte/bleu</w:t>
            </w:r>
          </w:p>
        </w:tc>
        <w:tc>
          <w:tcPr>
            <w:tcW w:w="1935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10h30 à 11h</w:t>
            </w:r>
          </w:p>
        </w:tc>
        <w:tc>
          <w:tcPr>
            <w:tcW w:w="1870" w:type="dxa"/>
          </w:tcPr>
          <w:p w:rsidR="002757D9" w:rsidRDefault="002757D9" w:rsidP="002757D9">
            <w:pPr>
              <w:jc w:val="center"/>
            </w:pPr>
            <w:r w:rsidRPr="008D7B0E">
              <w:rPr>
                <w:rFonts w:cs="Arial"/>
                <w:highlight w:val="yellow"/>
              </w:rPr>
              <w:t>À venir $</w:t>
            </w:r>
          </w:p>
        </w:tc>
      </w:tr>
      <w:tr w:rsidR="002757D9" w:rsidRPr="00634D8A" w:rsidTr="00296827">
        <w:tc>
          <w:tcPr>
            <w:tcW w:w="1243" w:type="dxa"/>
            <w:vAlign w:val="center"/>
          </w:tcPr>
          <w:p w:rsidR="002757D9" w:rsidRPr="00BE4168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BE4168">
              <w:rPr>
                <w:rFonts w:cs="Arial"/>
              </w:rPr>
              <w:t>U16</w:t>
            </w:r>
          </w:p>
        </w:tc>
        <w:tc>
          <w:tcPr>
            <w:tcW w:w="1269" w:type="dxa"/>
            <w:vAlign w:val="center"/>
          </w:tcPr>
          <w:p w:rsidR="002757D9" w:rsidRPr="00BE4168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2002</w:t>
            </w:r>
            <w:r w:rsidRPr="00BE4168">
              <w:rPr>
                <w:rFonts w:cs="Arial"/>
              </w:rPr>
              <w:t>-200</w:t>
            </w:r>
            <w:r>
              <w:rPr>
                <w:rFonts w:cs="Arial"/>
              </w:rPr>
              <w:t>3</w:t>
            </w:r>
          </w:p>
        </w:tc>
        <w:tc>
          <w:tcPr>
            <w:tcW w:w="715" w:type="dxa"/>
            <w:vAlign w:val="center"/>
          </w:tcPr>
          <w:p w:rsidR="002757D9" w:rsidRPr="00BE4168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BE4168">
              <w:rPr>
                <w:rFonts w:cs="Arial"/>
              </w:rPr>
              <w:t>M &amp; F</w:t>
            </w:r>
          </w:p>
        </w:tc>
        <w:tc>
          <w:tcPr>
            <w:tcW w:w="1824" w:type="dxa"/>
            <w:vAlign w:val="center"/>
          </w:tcPr>
          <w:p w:rsidR="002757D9" w:rsidRPr="00BE4168" w:rsidRDefault="002757D9" w:rsidP="00246C31">
            <w:pPr>
              <w:spacing w:after="0" w:line="240" w:lineRule="auto"/>
              <w:ind w:left="-992" w:right="-998"/>
              <w:jc w:val="center"/>
              <w:rPr>
                <w:rFonts w:cs="Arial"/>
              </w:rPr>
            </w:pPr>
            <w:r w:rsidRPr="00BE4168">
              <w:rPr>
                <w:rFonts w:cs="Arial"/>
              </w:rPr>
              <w:t>Jaune/orange</w:t>
            </w:r>
          </w:p>
          <w:p w:rsidR="002757D9" w:rsidRPr="00CA770C" w:rsidRDefault="002757D9" w:rsidP="00246C31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CA770C">
              <w:rPr>
                <w:rFonts w:cs="Arial"/>
              </w:rPr>
              <w:t xml:space="preserve">Verte et plus </w:t>
            </w:r>
          </w:p>
        </w:tc>
        <w:tc>
          <w:tcPr>
            <w:tcW w:w="1935" w:type="dxa"/>
            <w:vAlign w:val="center"/>
          </w:tcPr>
          <w:p w:rsidR="002757D9" w:rsidRPr="00BE4168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BE4168">
              <w:rPr>
                <w:rFonts w:cs="Arial"/>
              </w:rPr>
              <w:t>13h30 à 14h00</w:t>
            </w:r>
          </w:p>
        </w:tc>
        <w:tc>
          <w:tcPr>
            <w:tcW w:w="1870" w:type="dxa"/>
          </w:tcPr>
          <w:p w:rsidR="002757D9" w:rsidRDefault="002757D9" w:rsidP="002757D9">
            <w:pPr>
              <w:jc w:val="center"/>
            </w:pPr>
            <w:r w:rsidRPr="008D7B0E">
              <w:rPr>
                <w:rFonts w:cs="Arial"/>
                <w:highlight w:val="yellow"/>
              </w:rPr>
              <w:t>À venir $</w:t>
            </w:r>
          </w:p>
        </w:tc>
      </w:tr>
    </w:tbl>
    <w:p w:rsidR="00442690" w:rsidRDefault="00442690" w:rsidP="00634D8A">
      <w:pPr>
        <w:spacing w:after="0" w:line="240" w:lineRule="auto"/>
        <w:ind w:left="-993" w:right="-99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3"/>
        <w:gridCol w:w="1269"/>
        <w:gridCol w:w="715"/>
        <w:gridCol w:w="1824"/>
        <w:gridCol w:w="1935"/>
        <w:gridCol w:w="1870"/>
      </w:tblGrid>
      <w:tr w:rsidR="00757369" w:rsidRPr="00634D8A" w:rsidTr="00676AE6">
        <w:tc>
          <w:tcPr>
            <w:tcW w:w="8856" w:type="dxa"/>
            <w:gridSpan w:val="6"/>
            <w:shd w:val="clear" w:color="auto" w:fill="D9D9D9"/>
            <w:vAlign w:val="center"/>
          </w:tcPr>
          <w:p w:rsidR="00757369" w:rsidRPr="00634D8A" w:rsidRDefault="00757369" w:rsidP="003E0BC9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</w:rPr>
            </w:pPr>
            <w:r w:rsidRPr="00634D8A">
              <w:rPr>
                <w:rFonts w:cs="Arial"/>
                <w:b/>
              </w:rPr>
              <w:t>Dimanche,</w:t>
            </w:r>
            <w:r w:rsidR="002757D9">
              <w:rPr>
                <w:rFonts w:cs="Arial"/>
                <w:b/>
              </w:rPr>
              <w:t xml:space="preserve"> le 22</w:t>
            </w:r>
            <w:r>
              <w:rPr>
                <w:rFonts w:cs="Arial"/>
                <w:b/>
              </w:rPr>
              <w:t xml:space="preserve"> janvier </w:t>
            </w:r>
            <w:r w:rsidR="0019253F">
              <w:rPr>
                <w:rFonts w:cs="Arial"/>
                <w:b/>
              </w:rPr>
              <w:t>201</w:t>
            </w:r>
            <w:r w:rsidR="002757D9">
              <w:rPr>
                <w:rFonts w:cs="Arial"/>
                <w:b/>
              </w:rPr>
              <w:t>7</w:t>
            </w:r>
          </w:p>
        </w:tc>
      </w:tr>
      <w:tr w:rsidR="002757D9" w:rsidRPr="00634D8A" w:rsidTr="006F3F1F">
        <w:tc>
          <w:tcPr>
            <w:tcW w:w="1243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U1</w:t>
            </w:r>
            <w:r>
              <w:rPr>
                <w:rFonts w:cs="Arial"/>
              </w:rPr>
              <w:t>8</w:t>
            </w:r>
          </w:p>
        </w:tc>
        <w:tc>
          <w:tcPr>
            <w:tcW w:w="1269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2000-2001</w:t>
            </w:r>
          </w:p>
        </w:tc>
        <w:tc>
          <w:tcPr>
            <w:tcW w:w="715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M &amp; F</w:t>
            </w:r>
          </w:p>
        </w:tc>
        <w:tc>
          <w:tcPr>
            <w:tcW w:w="1824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2" w:right="-998"/>
              <w:jc w:val="center"/>
              <w:rPr>
                <w:rFonts w:cs="Arial"/>
              </w:rPr>
            </w:pPr>
            <w:r>
              <w:rPr>
                <w:rFonts w:cs="Arial"/>
              </w:rPr>
              <w:t>Jaune/orange</w:t>
            </w:r>
          </w:p>
          <w:p w:rsidR="002757D9" w:rsidRPr="00634D8A" w:rsidRDefault="002757D9" w:rsidP="007F3FA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Verte et plus</w:t>
            </w:r>
          </w:p>
        </w:tc>
        <w:tc>
          <w:tcPr>
            <w:tcW w:w="1935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11h à 11</w:t>
            </w:r>
            <w:r w:rsidRPr="00634D8A">
              <w:rPr>
                <w:rFonts w:cs="Arial"/>
              </w:rPr>
              <w:t>h</w:t>
            </w:r>
            <w:r>
              <w:rPr>
                <w:rFonts w:cs="Arial"/>
              </w:rPr>
              <w:t>30</w:t>
            </w:r>
          </w:p>
        </w:tc>
        <w:tc>
          <w:tcPr>
            <w:tcW w:w="1870" w:type="dxa"/>
          </w:tcPr>
          <w:p w:rsidR="002757D9" w:rsidRPr="002757D9" w:rsidRDefault="002757D9" w:rsidP="002757D9">
            <w:pPr>
              <w:jc w:val="center"/>
              <w:rPr>
                <w:highlight w:val="yellow"/>
              </w:rPr>
            </w:pPr>
            <w:r w:rsidRPr="002757D9">
              <w:rPr>
                <w:rFonts w:cs="Arial"/>
                <w:highlight w:val="yellow"/>
              </w:rPr>
              <w:t>À venir $</w:t>
            </w:r>
          </w:p>
        </w:tc>
      </w:tr>
      <w:tr w:rsidR="002757D9" w:rsidRPr="00634D8A" w:rsidTr="006F3F1F">
        <w:tc>
          <w:tcPr>
            <w:tcW w:w="1243" w:type="dxa"/>
            <w:vAlign w:val="center"/>
          </w:tcPr>
          <w:p w:rsidR="002757D9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U21</w:t>
            </w:r>
            <w:r w:rsidRPr="00634D8A">
              <w:rPr>
                <w:rFonts w:cs="Arial"/>
              </w:rPr>
              <w:t xml:space="preserve"> et senior</w:t>
            </w:r>
          </w:p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/vétérans</w:t>
            </w:r>
          </w:p>
        </w:tc>
        <w:tc>
          <w:tcPr>
            <w:tcW w:w="1269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  <w:r w:rsidRPr="00634D8A">
              <w:rPr>
                <w:rFonts w:cs="Arial"/>
              </w:rPr>
              <w:t xml:space="preserve"> et avant</w:t>
            </w:r>
          </w:p>
        </w:tc>
        <w:tc>
          <w:tcPr>
            <w:tcW w:w="715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M &amp; F</w:t>
            </w:r>
          </w:p>
        </w:tc>
        <w:tc>
          <w:tcPr>
            <w:tcW w:w="1824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2" w:right="-998"/>
              <w:jc w:val="center"/>
              <w:rPr>
                <w:rFonts w:cs="Arial"/>
              </w:rPr>
            </w:pPr>
            <w:r>
              <w:rPr>
                <w:rFonts w:cs="Arial"/>
              </w:rPr>
              <w:t>Jaune/orange</w:t>
            </w:r>
          </w:p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Verte/bleu</w:t>
            </w:r>
          </w:p>
        </w:tc>
        <w:tc>
          <w:tcPr>
            <w:tcW w:w="1935" w:type="dxa"/>
            <w:vAlign w:val="center"/>
          </w:tcPr>
          <w:p w:rsidR="002757D9" w:rsidRPr="00634D8A" w:rsidRDefault="002757D9" w:rsidP="003E0BC9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11h30 à 12h</w:t>
            </w:r>
          </w:p>
        </w:tc>
        <w:tc>
          <w:tcPr>
            <w:tcW w:w="1870" w:type="dxa"/>
          </w:tcPr>
          <w:p w:rsidR="002757D9" w:rsidRPr="002757D9" w:rsidRDefault="002757D9" w:rsidP="002757D9">
            <w:pPr>
              <w:jc w:val="center"/>
              <w:rPr>
                <w:highlight w:val="yellow"/>
              </w:rPr>
            </w:pPr>
            <w:r w:rsidRPr="002757D9">
              <w:rPr>
                <w:rFonts w:cs="Arial"/>
                <w:highlight w:val="yellow"/>
              </w:rPr>
              <w:t>À venir $</w:t>
            </w:r>
          </w:p>
        </w:tc>
      </w:tr>
    </w:tbl>
    <w:p w:rsidR="00757369" w:rsidRDefault="00757369" w:rsidP="0061600E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3"/>
        <w:gridCol w:w="1269"/>
        <w:gridCol w:w="715"/>
        <w:gridCol w:w="1824"/>
        <w:gridCol w:w="1935"/>
        <w:gridCol w:w="1870"/>
      </w:tblGrid>
      <w:tr w:rsidR="00757369" w:rsidRPr="00634D8A" w:rsidTr="00246C31">
        <w:tc>
          <w:tcPr>
            <w:tcW w:w="8856" w:type="dxa"/>
            <w:gridSpan w:val="6"/>
            <w:shd w:val="clear" w:color="auto" w:fill="D9D9D9"/>
            <w:vAlign w:val="center"/>
          </w:tcPr>
          <w:p w:rsidR="00757369" w:rsidRPr="00634D8A" w:rsidRDefault="00757369" w:rsidP="00246C31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Dimanche, le</w:t>
            </w:r>
            <w:r w:rsidR="002757D9">
              <w:rPr>
                <w:rFonts w:cs="Arial"/>
                <w:b/>
              </w:rPr>
              <w:t xml:space="preserve"> 22 janvier 2017</w:t>
            </w:r>
            <w:r>
              <w:rPr>
                <w:rFonts w:cs="Arial"/>
                <w:b/>
              </w:rPr>
              <w:t>, tournoi par pool</w:t>
            </w:r>
          </w:p>
        </w:tc>
      </w:tr>
      <w:tr w:rsidR="00757369" w:rsidRPr="00634D8A" w:rsidTr="00634D8A">
        <w:tc>
          <w:tcPr>
            <w:tcW w:w="1243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Division</w:t>
            </w:r>
          </w:p>
        </w:tc>
        <w:tc>
          <w:tcPr>
            <w:tcW w:w="1269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Année</w:t>
            </w:r>
          </w:p>
        </w:tc>
        <w:tc>
          <w:tcPr>
            <w:tcW w:w="715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Sexe</w:t>
            </w:r>
          </w:p>
        </w:tc>
        <w:tc>
          <w:tcPr>
            <w:tcW w:w="1824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Ceinture</w:t>
            </w:r>
          </w:p>
        </w:tc>
        <w:tc>
          <w:tcPr>
            <w:tcW w:w="1935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Pesée</w:t>
            </w:r>
          </w:p>
        </w:tc>
        <w:tc>
          <w:tcPr>
            <w:tcW w:w="1870" w:type="dxa"/>
            <w:vAlign w:val="center"/>
          </w:tcPr>
          <w:p w:rsidR="00757369" w:rsidRPr="00634D8A" w:rsidRDefault="00757369" w:rsidP="00634D8A">
            <w:pPr>
              <w:spacing w:after="0" w:line="240" w:lineRule="auto"/>
              <w:ind w:left="-993" w:right="-999"/>
              <w:jc w:val="center"/>
              <w:rPr>
                <w:rFonts w:cs="Arial"/>
                <w:b/>
                <w:caps/>
              </w:rPr>
            </w:pPr>
            <w:r w:rsidRPr="00634D8A">
              <w:rPr>
                <w:rFonts w:cs="Arial"/>
                <w:b/>
                <w:caps/>
              </w:rPr>
              <w:t>Coût</w:t>
            </w:r>
          </w:p>
        </w:tc>
      </w:tr>
      <w:tr w:rsidR="002757D9" w:rsidRPr="00634D8A" w:rsidTr="00EB6018">
        <w:tc>
          <w:tcPr>
            <w:tcW w:w="1243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U21</w:t>
            </w:r>
            <w:r w:rsidRPr="00634D8A">
              <w:rPr>
                <w:rFonts w:cs="Arial"/>
              </w:rPr>
              <w:t xml:space="preserve"> et senior</w:t>
            </w:r>
          </w:p>
        </w:tc>
        <w:tc>
          <w:tcPr>
            <w:tcW w:w="1269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  <w:r w:rsidRPr="00634D8A">
              <w:rPr>
                <w:rFonts w:cs="Arial"/>
              </w:rPr>
              <w:t xml:space="preserve"> et avant</w:t>
            </w:r>
          </w:p>
        </w:tc>
        <w:tc>
          <w:tcPr>
            <w:tcW w:w="715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M &amp; F</w:t>
            </w:r>
          </w:p>
        </w:tc>
        <w:tc>
          <w:tcPr>
            <w:tcW w:w="1824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M-N</w:t>
            </w:r>
          </w:p>
        </w:tc>
        <w:tc>
          <w:tcPr>
            <w:tcW w:w="1935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7h30 à 8h30</w:t>
            </w:r>
          </w:p>
        </w:tc>
        <w:tc>
          <w:tcPr>
            <w:tcW w:w="1870" w:type="dxa"/>
          </w:tcPr>
          <w:p w:rsidR="002757D9" w:rsidRDefault="002757D9" w:rsidP="002757D9">
            <w:pPr>
              <w:jc w:val="center"/>
            </w:pPr>
            <w:r w:rsidRPr="00E33AAF">
              <w:rPr>
                <w:rFonts w:cs="Arial"/>
                <w:highlight w:val="yellow"/>
              </w:rPr>
              <w:t>À venir $</w:t>
            </w:r>
          </w:p>
        </w:tc>
      </w:tr>
      <w:tr w:rsidR="002757D9" w:rsidRPr="00634D8A" w:rsidTr="00EB6018">
        <w:tc>
          <w:tcPr>
            <w:tcW w:w="1243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Vétéran</w:t>
            </w:r>
          </w:p>
        </w:tc>
        <w:tc>
          <w:tcPr>
            <w:tcW w:w="1269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>
              <w:rPr>
                <w:rFonts w:cs="Arial"/>
              </w:rPr>
              <w:t>1989</w:t>
            </w:r>
            <w:r w:rsidRPr="00634D8A">
              <w:rPr>
                <w:rFonts w:cs="Arial"/>
              </w:rPr>
              <w:t xml:space="preserve"> et avant</w:t>
            </w:r>
          </w:p>
        </w:tc>
        <w:tc>
          <w:tcPr>
            <w:tcW w:w="715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M &amp; F</w:t>
            </w:r>
          </w:p>
        </w:tc>
        <w:tc>
          <w:tcPr>
            <w:tcW w:w="1824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 xml:space="preserve">M-N </w:t>
            </w:r>
          </w:p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(M1 à M7 / F1 à F7)</w:t>
            </w:r>
          </w:p>
        </w:tc>
        <w:tc>
          <w:tcPr>
            <w:tcW w:w="1935" w:type="dxa"/>
            <w:vAlign w:val="center"/>
          </w:tcPr>
          <w:p w:rsidR="002757D9" w:rsidRPr="00634D8A" w:rsidRDefault="002757D9" w:rsidP="00634D8A">
            <w:pPr>
              <w:spacing w:after="0" w:line="240" w:lineRule="auto"/>
              <w:ind w:left="-993" w:right="-999"/>
              <w:jc w:val="center"/>
              <w:rPr>
                <w:rFonts w:cs="Arial"/>
              </w:rPr>
            </w:pPr>
            <w:r w:rsidRPr="00634D8A">
              <w:rPr>
                <w:rFonts w:cs="Arial"/>
              </w:rPr>
              <w:t>7h30 à 8h30</w:t>
            </w:r>
          </w:p>
        </w:tc>
        <w:tc>
          <w:tcPr>
            <w:tcW w:w="1870" w:type="dxa"/>
          </w:tcPr>
          <w:p w:rsidR="002757D9" w:rsidRDefault="002757D9" w:rsidP="002757D9">
            <w:pPr>
              <w:jc w:val="center"/>
            </w:pPr>
            <w:r w:rsidRPr="00E33AAF">
              <w:rPr>
                <w:rFonts w:cs="Arial"/>
                <w:highlight w:val="yellow"/>
              </w:rPr>
              <w:t>À venir $</w:t>
            </w:r>
          </w:p>
        </w:tc>
      </w:tr>
    </w:tbl>
    <w:p w:rsidR="00757369" w:rsidRDefault="00757369" w:rsidP="0061600E">
      <w:pPr>
        <w:spacing w:after="0"/>
      </w:pPr>
    </w:p>
    <w:p w:rsidR="00757369" w:rsidRPr="00634D8A" w:rsidRDefault="00757369" w:rsidP="00634D8A">
      <w:pPr>
        <w:spacing w:before="120" w:after="0" w:line="240" w:lineRule="auto"/>
        <w:ind w:left="-992" w:right="-998"/>
        <w:rPr>
          <w:rFonts w:cs="Arial"/>
          <w:b/>
        </w:rPr>
      </w:pPr>
      <w:r w:rsidRPr="00634D8A">
        <w:rPr>
          <w:rFonts w:cs="Arial"/>
          <w:b/>
        </w:rPr>
        <w:t xml:space="preserve">ÉLIGIBILITÉ : </w:t>
      </w:r>
      <w:r w:rsidRPr="00634D8A">
        <w:rPr>
          <w:rFonts w:cs="Arial"/>
          <w:b/>
        </w:rPr>
        <w:tab/>
      </w:r>
      <w:r w:rsidRPr="00634D8A">
        <w:rPr>
          <w:rFonts w:cs="Arial"/>
        </w:rPr>
        <w:t>Être membre en règle de Judo Québec ou de toute autre association reconnue par Judo Canada.</w:t>
      </w:r>
    </w:p>
    <w:p w:rsidR="00757369" w:rsidRPr="00634D8A" w:rsidRDefault="00757369" w:rsidP="00634D8A">
      <w:pPr>
        <w:spacing w:before="120" w:after="0" w:line="240" w:lineRule="auto"/>
        <w:ind w:left="-992" w:right="-998"/>
        <w:rPr>
          <w:rFonts w:cs="Arial"/>
        </w:rPr>
      </w:pPr>
      <w:r w:rsidRPr="00634D8A">
        <w:rPr>
          <w:rFonts w:cs="Arial"/>
          <w:b/>
        </w:rPr>
        <w:t xml:space="preserve">RÈGLEMENTS : </w:t>
      </w:r>
      <w:r w:rsidRPr="00634D8A">
        <w:rPr>
          <w:rFonts w:cs="Arial"/>
          <w:b/>
        </w:rPr>
        <w:tab/>
      </w:r>
      <w:r w:rsidRPr="00634D8A">
        <w:rPr>
          <w:rFonts w:cs="Arial"/>
        </w:rPr>
        <w:t>Règlements généraux des tournois de Judo Québec et règlements de la commission provinciale des grades.</w:t>
      </w:r>
    </w:p>
    <w:p w:rsidR="00757369" w:rsidRDefault="00757369" w:rsidP="00634D8A">
      <w:pPr>
        <w:spacing w:before="120" w:after="0" w:line="240" w:lineRule="auto"/>
        <w:ind w:left="-992" w:right="-998"/>
        <w:rPr>
          <w:rFonts w:cs="Arial"/>
        </w:rPr>
      </w:pPr>
      <w:r w:rsidRPr="00634D8A">
        <w:rPr>
          <w:rFonts w:cs="Arial"/>
          <w:b/>
        </w:rPr>
        <w:t xml:space="preserve">RÉCOMPENSES : </w:t>
      </w:r>
      <w:r w:rsidRPr="00634D8A">
        <w:rPr>
          <w:rFonts w:cs="Arial"/>
          <w:b/>
        </w:rPr>
        <w:tab/>
      </w:r>
      <w:r w:rsidRPr="00634D8A">
        <w:rPr>
          <w:rFonts w:cs="Arial"/>
        </w:rPr>
        <w:t xml:space="preserve">Médailles individuelles </w:t>
      </w:r>
      <w:r w:rsidR="00442690">
        <w:rPr>
          <w:rFonts w:cs="Arial"/>
        </w:rPr>
        <w:t>/ certificats de participation pour les U12 non médaillés</w:t>
      </w:r>
    </w:p>
    <w:p w:rsidR="00757369" w:rsidRPr="00B47112" w:rsidRDefault="00757369" w:rsidP="00B47112">
      <w:pPr>
        <w:spacing w:before="120" w:after="0" w:line="240" w:lineRule="auto"/>
        <w:ind w:left="708" w:right="-998"/>
        <w:rPr>
          <w:rFonts w:cs="Arial"/>
          <w:b/>
        </w:rPr>
      </w:pPr>
      <w:r>
        <w:rPr>
          <w:rFonts w:cs="Arial"/>
          <w:b/>
        </w:rPr>
        <w:t>L</w:t>
      </w:r>
      <w:r w:rsidRPr="00634D8A">
        <w:rPr>
          <w:rFonts w:cs="Arial"/>
          <w:b/>
        </w:rPr>
        <w:t xml:space="preserve">a coupe </w:t>
      </w:r>
      <w:proofErr w:type="spellStart"/>
      <w:r w:rsidRPr="00634D8A">
        <w:rPr>
          <w:rFonts w:cs="Arial"/>
          <w:b/>
        </w:rPr>
        <w:t>Gadbois</w:t>
      </w:r>
      <w:proofErr w:type="spellEnd"/>
      <w:r w:rsidRPr="00634D8A">
        <w:rPr>
          <w:rFonts w:cs="Arial"/>
          <w:b/>
        </w:rPr>
        <w:t xml:space="preserve"> sera donnée </w:t>
      </w:r>
      <w:r>
        <w:rPr>
          <w:rFonts w:cs="Arial"/>
          <w:b/>
        </w:rPr>
        <w:t>selon les résultats cumulatifs du samedi seulement</w:t>
      </w:r>
      <w:r w:rsidRPr="00634D8A">
        <w:rPr>
          <w:rFonts w:cs="Arial"/>
          <w:b/>
        </w:rPr>
        <w:t>.</w:t>
      </w:r>
      <w:r>
        <w:rPr>
          <w:rFonts w:cs="Arial"/>
          <w:b/>
        </w:rPr>
        <w:t xml:space="preserve"> La coupe sera remise au début de la journée de dimanche.</w:t>
      </w:r>
      <w:r w:rsidR="00E17FEE">
        <w:rPr>
          <w:rFonts w:cs="Arial"/>
          <w:b/>
        </w:rPr>
        <w:t xml:space="preserve"> </w:t>
      </w:r>
      <w:r w:rsidR="00B47112">
        <w:rPr>
          <w:rFonts w:cs="Arial"/>
          <w:b/>
        </w:rPr>
        <w:br/>
      </w:r>
    </w:p>
    <w:p w:rsidR="00757369" w:rsidRPr="00634D8A" w:rsidRDefault="00757369" w:rsidP="00634D8A">
      <w:pPr>
        <w:spacing w:before="120" w:after="0" w:line="240" w:lineRule="auto"/>
        <w:ind w:left="-992" w:right="-998"/>
        <w:rPr>
          <w:rFonts w:cs="Arial"/>
          <w:b/>
        </w:rPr>
      </w:pPr>
      <w:r w:rsidRPr="00634D8A">
        <w:rPr>
          <w:rFonts w:cs="Arial"/>
          <w:b/>
        </w:rPr>
        <w:t>INSCRIPTON :</w:t>
      </w:r>
      <w:r w:rsidRPr="00634D8A">
        <w:rPr>
          <w:rFonts w:cs="Arial"/>
          <w:b/>
        </w:rPr>
        <w:tab/>
      </w:r>
      <w:r w:rsidRPr="00634D8A">
        <w:rPr>
          <w:rFonts w:cs="Arial"/>
        </w:rPr>
        <w:t xml:space="preserve">Sur place.  Avoir obligatoirement </w:t>
      </w:r>
      <w:r>
        <w:rPr>
          <w:rFonts w:cs="Arial"/>
        </w:rPr>
        <w:t>une preuve d’affiliation à Judo Canada</w:t>
      </w:r>
      <w:r w:rsidR="00090BA2">
        <w:rPr>
          <w:rFonts w:cs="Arial"/>
        </w:rPr>
        <w:t xml:space="preserve"> (carte de l’année)</w:t>
      </w:r>
      <w:r>
        <w:rPr>
          <w:rFonts w:cs="Arial"/>
        </w:rPr>
        <w:t>,</w:t>
      </w:r>
      <w:r w:rsidRPr="00634D8A">
        <w:rPr>
          <w:rFonts w:cs="Arial"/>
        </w:rPr>
        <w:t xml:space="preserve"> et </w:t>
      </w:r>
      <w:r>
        <w:rPr>
          <w:rFonts w:cs="Arial"/>
        </w:rPr>
        <w:t xml:space="preserve">un </w:t>
      </w:r>
      <w:r w:rsidRPr="00634D8A">
        <w:rPr>
          <w:rFonts w:cs="Arial"/>
        </w:rPr>
        <w:t>formulaire FT303 complété et signé par le directeur technique</w:t>
      </w:r>
      <w:r>
        <w:rPr>
          <w:rFonts w:cs="Arial"/>
          <w:b/>
        </w:rPr>
        <w:t>. Preuve d’identité avec photo obligatoire pour les U18 et plus.</w:t>
      </w:r>
    </w:p>
    <w:p w:rsidR="00757369" w:rsidRPr="00634D8A" w:rsidRDefault="00757369" w:rsidP="00634D8A">
      <w:pPr>
        <w:spacing w:before="120" w:after="0" w:line="240" w:lineRule="auto"/>
        <w:ind w:left="-992" w:right="-998"/>
        <w:rPr>
          <w:rFonts w:cs="Arial"/>
        </w:rPr>
      </w:pPr>
      <w:r w:rsidRPr="00634D8A">
        <w:rPr>
          <w:rFonts w:cs="Arial"/>
          <w:b/>
        </w:rPr>
        <w:t xml:space="preserve">FORMULE : </w:t>
      </w:r>
      <w:r w:rsidRPr="00634D8A">
        <w:rPr>
          <w:rFonts w:cs="Arial"/>
          <w:b/>
        </w:rPr>
        <w:tab/>
      </w:r>
      <w:r>
        <w:rPr>
          <w:rFonts w:cs="Arial"/>
        </w:rPr>
        <w:t>U12</w:t>
      </w:r>
      <w:r w:rsidR="00090BA2">
        <w:rPr>
          <w:rFonts w:cs="Arial"/>
        </w:rPr>
        <w:t xml:space="preserve"> : formule par pool / U14 </w:t>
      </w:r>
      <w:r w:rsidRPr="00634D8A">
        <w:rPr>
          <w:rFonts w:cs="Arial"/>
        </w:rPr>
        <w:t xml:space="preserve">à senior : double élimination modifiée / Tournoi par pool : </w:t>
      </w:r>
      <w:r w:rsidR="00E17FEE">
        <w:rPr>
          <w:rFonts w:cs="Arial"/>
        </w:rPr>
        <w:t>selon les règles de la commission des grades</w:t>
      </w:r>
    </w:p>
    <w:p w:rsidR="00757369" w:rsidRDefault="00757369" w:rsidP="00634D8A">
      <w:pPr>
        <w:spacing w:before="120" w:after="0" w:line="240" w:lineRule="auto"/>
        <w:ind w:left="-992" w:right="-998"/>
        <w:rPr>
          <w:rFonts w:cs="Arial"/>
        </w:rPr>
      </w:pPr>
      <w:r w:rsidRPr="00634D8A">
        <w:rPr>
          <w:rFonts w:cs="Arial"/>
          <w:b/>
        </w:rPr>
        <w:t>DÉBUT</w:t>
      </w:r>
      <w:r w:rsidRPr="00634D8A">
        <w:rPr>
          <w:rFonts w:cs="Arial"/>
        </w:rPr>
        <w:t xml:space="preserve"> </w:t>
      </w:r>
      <w:r w:rsidRPr="00634D8A">
        <w:rPr>
          <w:rFonts w:cs="Arial"/>
          <w:b/>
        </w:rPr>
        <w:t>DES COMBATS :</w:t>
      </w:r>
      <w:r w:rsidRPr="00634D8A">
        <w:rPr>
          <w:rFonts w:cs="Arial"/>
        </w:rPr>
        <w:tab/>
      </w:r>
      <w:r>
        <w:rPr>
          <w:rFonts w:cs="Arial"/>
        </w:rPr>
        <w:t xml:space="preserve">Samedi </w:t>
      </w:r>
      <w:r w:rsidR="00090BA2">
        <w:rPr>
          <w:rFonts w:cs="Arial"/>
        </w:rPr>
        <w:tab/>
      </w:r>
      <w:r w:rsidR="00090BA2">
        <w:rPr>
          <w:rFonts w:cs="Arial"/>
        </w:rPr>
        <w:tab/>
        <w:t xml:space="preserve">U12 : </w:t>
      </w:r>
      <w:r w:rsidRPr="00634D8A">
        <w:rPr>
          <w:rFonts w:cs="Arial"/>
        </w:rPr>
        <w:t>10h00</w:t>
      </w:r>
      <w:r w:rsidR="00090BA2">
        <w:rPr>
          <w:rFonts w:cs="Arial"/>
        </w:rPr>
        <w:t xml:space="preserve"> / U14 : </w:t>
      </w:r>
      <w:r w:rsidR="007F3FAA">
        <w:rPr>
          <w:rFonts w:cs="Arial"/>
        </w:rPr>
        <w:t>12h</w:t>
      </w:r>
      <w:r w:rsidR="00090BA2">
        <w:rPr>
          <w:rFonts w:cs="Arial"/>
        </w:rPr>
        <w:t> / U16 : 14h45</w:t>
      </w:r>
    </w:p>
    <w:p w:rsidR="00757369" w:rsidRPr="0061600E" w:rsidRDefault="00757369" w:rsidP="0061600E">
      <w:pPr>
        <w:spacing w:before="120" w:after="0" w:line="240" w:lineRule="auto"/>
        <w:ind w:left="1416" w:right="-998"/>
        <w:rPr>
          <w:rFonts w:cs="Arial"/>
        </w:rPr>
      </w:pPr>
      <w:r w:rsidRPr="0061600E">
        <w:rPr>
          <w:rFonts w:cs="Arial"/>
        </w:rPr>
        <w:t>Dimanche</w:t>
      </w:r>
      <w:r w:rsidR="007F3FAA">
        <w:rPr>
          <w:rFonts w:cs="Arial"/>
        </w:rPr>
        <w:t xml:space="preserve"> </w:t>
      </w:r>
      <w:r w:rsidRPr="0061600E">
        <w:rPr>
          <w:rFonts w:cs="Arial"/>
        </w:rPr>
        <w:t>bloc 1 : 10h</w:t>
      </w:r>
      <w:r>
        <w:rPr>
          <w:rFonts w:cs="Arial"/>
        </w:rPr>
        <w:t> :</w:t>
      </w:r>
      <w:r w:rsidRPr="0061600E">
        <w:rPr>
          <w:rFonts w:cs="Arial"/>
        </w:rPr>
        <w:t xml:space="preserve"> tournoi par pool</w:t>
      </w:r>
      <w:r w:rsidR="007F3FAA">
        <w:rPr>
          <w:rFonts w:cs="Arial"/>
        </w:rPr>
        <w:t xml:space="preserve"> : </w:t>
      </w:r>
      <w:r w:rsidR="007F3FAA" w:rsidRPr="0061600E">
        <w:rPr>
          <w:rFonts w:cs="Arial"/>
        </w:rPr>
        <w:t>U21</w:t>
      </w:r>
      <w:r w:rsidR="007F3FAA">
        <w:rPr>
          <w:rFonts w:cs="Arial"/>
        </w:rPr>
        <w:t xml:space="preserve"> et</w:t>
      </w:r>
      <w:r w:rsidR="007F3FAA" w:rsidRPr="0061600E">
        <w:rPr>
          <w:rFonts w:cs="Arial"/>
        </w:rPr>
        <w:t xml:space="preserve"> seni</w:t>
      </w:r>
      <w:r w:rsidR="007F3FAA">
        <w:rPr>
          <w:rFonts w:cs="Arial"/>
        </w:rPr>
        <w:t>or / V</w:t>
      </w:r>
      <w:r w:rsidR="007F3FAA" w:rsidRPr="0061600E">
        <w:rPr>
          <w:rFonts w:cs="Arial"/>
        </w:rPr>
        <w:t>étérans </w:t>
      </w:r>
      <w:r w:rsidR="007F3FAA" w:rsidRPr="0061600E">
        <w:rPr>
          <w:rFonts w:cs="Arial"/>
          <w:b/>
        </w:rPr>
        <w:t>M-N</w:t>
      </w:r>
      <w:r w:rsidR="007F3FAA" w:rsidRPr="0061600E">
        <w:rPr>
          <w:rFonts w:cs="Arial"/>
        </w:rPr>
        <w:t>,</w:t>
      </w:r>
      <w:r w:rsidR="007F3FAA">
        <w:rPr>
          <w:rFonts w:cs="Arial"/>
        </w:rPr>
        <w:br/>
        <w:t xml:space="preserve">  </w:t>
      </w:r>
      <w:r w:rsidR="007F3FAA">
        <w:rPr>
          <w:rFonts w:cs="Arial"/>
        </w:rPr>
        <w:tab/>
        <w:t xml:space="preserve">     </w:t>
      </w:r>
      <w:r w:rsidRPr="0061600E">
        <w:rPr>
          <w:rFonts w:cs="Arial"/>
        </w:rPr>
        <w:t>bloc 2 : 13h30</w:t>
      </w:r>
      <w:r>
        <w:rPr>
          <w:rFonts w:cs="Arial"/>
        </w:rPr>
        <w:t> :</w:t>
      </w:r>
      <w:r w:rsidRPr="0061600E">
        <w:rPr>
          <w:rFonts w:cs="Arial"/>
        </w:rPr>
        <w:t xml:space="preserve"> U18</w:t>
      </w:r>
      <w:r w:rsidR="007F3FAA">
        <w:rPr>
          <w:rFonts w:cs="Arial"/>
        </w:rPr>
        <w:t xml:space="preserve"> toutes catégories, et</w:t>
      </w:r>
      <w:r w:rsidRPr="0061600E">
        <w:rPr>
          <w:rFonts w:cs="Arial"/>
        </w:rPr>
        <w:t>U21, senior et vétérans </w:t>
      </w:r>
      <w:r w:rsidRPr="0061600E">
        <w:rPr>
          <w:rFonts w:cs="Arial"/>
          <w:b/>
        </w:rPr>
        <w:t>: J/O et V/B</w:t>
      </w:r>
    </w:p>
    <w:p w:rsidR="00757369" w:rsidRPr="00634D8A" w:rsidRDefault="00757369" w:rsidP="00634D8A">
      <w:pPr>
        <w:spacing w:before="120" w:after="0" w:line="240" w:lineRule="auto"/>
        <w:ind w:left="-992" w:right="-998"/>
        <w:rPr>
          <w:rFonts w:cs="Arial"/>
        </w:rPr>
      </w:pPr>
      <w:r w:rsidRPr="00634D8A">
        <w:rPr>
          <w:rFonts w:cs="Arial"/>
          <w:b/>
        </w:rPr>
        <w:t>DURÉE DES COMBATS :</w:t>
      </w:r>
      <w:r w:rsidRPr="00634D8A">
        <w:rPr>
          <w:rFonts w:cs="Arial"/>
          <w:b/>
        </w:rPr>
        <w:tab/>
      </w:r>
      <w:r>
        <w:rPr>
          <w:rFonts w:cs="Arial"/>
        </w:rPr>
        <w:t>2 minutes (U12, U14) / 3 minutes (U16</w:t>
      </w:r>
      <w:r w:rsidRPr="00634D8A">
        <w:rPr>
          <w:rFonts w:cs="Arial"/>
        </w:rPr>
        <w:t xml:space="preserve"> et plus)</w:t>
      </w:r>
    </w:p>
    <w:p w:rsidR="00757369" w:rsidRPr="00442690" w:rsidRDefault="00757369" w:rsidP="00634D8A">
      <w:pPr>
        <w:spacing w:before="120" w:after="0" w:line="240" w:lineRule="auto"/>
        <w:ind w:left="-992" w:right="-998"/>
        <w:rPr>
          <w:rFonts w:cs="Arial"/>
          <w:b/>
        </w:rPr>
      </w:pPr>
      <w:r w:rsidRPr="00442690">
        <w:rPr>
          <w:rFonts w:cs="Arial"/>
          <w:b/>
        </w:rPr>
        <w:t xml:space="preserve">Des ajustements peuvent être faits par le directeur du tournoi pour assurer le bon fonctionnement de ce tournoi.    </w:t>
      </w:r>
    </w:p>
    <w:sectPr w:rsidR="00757369" w:rsidRPr="00442690" w:rsidSect="00616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98" w:rsidRDefault="00D81298" w:rsidP="00BA35B9">
      <w:pPr>
        <w:spacing w:after="0" w:line="240" w:lineRule="auto"/>
      </w:pPr>
      <w:r>
        <w:separator/>
      </w:r>
    </w:p>
  </w:endnote>
  <w:endnote w:type="continuationSeparator" w:id="0">
    <w:p w:rsidR="00D81298" w:rsidRDefault="00D81298" w:rsidP="00B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9" w:rsidRDefault="00BA35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9" w:rsidRDefault="00BA35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9" w:rsidRDefault="00BA35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98" w:rsidRDefault="00D81298" w:rsidP="00BA35B9">
      <w:pPr>
        <w:spacing w:after="0" w:line="240" w:lineRule="auto"/>
      </w:pPr>
      <w:r>
        <w:separator/>
      </w:r>
    </w:p>
  </w:footnote>
  <w:footnote w:type="continuationSeparator" w:id="0">
    <w:p w:rsidR="00D81298" w:rsidRDefault="00D81298" w:rsidP="00BA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9" w:rsidRDefault="00BA35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9" w:rsidRDefault="00BA35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B9" w:rsidRDefault="00BA35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891"/>
    <w:multiLevelType w:val="hybridMultilevel"/>
    <w:tmpl w:val="9E76BB16"/>
    <w:lvl w:ilvl="0" w:tplc="596AB732">
      <w:start w:val="35"/>
      <w:numFmt w:val="bullet"/>
      <w:lvlText w:val=""/>
      <w:lvlJc w:val="left"/>
      <w:pPr>
        <w:ind w:left="-27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EC544BC"/>
    <w:multiLevelType w:val="hybridMultilevel"/>
    <w:tmpl w:val="51D25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64B3"/>
    <w:multiLevelType w:val="hybridMultilevel"/>
    <w:tmpl w:val="82D81614"/>
    <w:lvl w:ilvl="0" w:tplc="B06A4DEA">
      <w:start w:val="35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38747E2B"/>
    <w:multiLevelType w:val="hybridMultilevel"/>
    <w:tmpl w:val="3DDCA0A2"/>
    <w:lvl w:ilvl="0" w:tplc="1B701FAA">
      <w:start w:val="35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87" w:hanging="360"/>
      </w:pPr>
    </w:lvl>
    <w:lvl w:ilvl="2" w:tplc="0C0C001B" w:tentative="1">
      <w:start w:val="1"/>
      <w:numFmt w:val="lowerRoman"/>
      <w:lvlText w:val="%3."/>
      <w:lvlJc w:val="right"/>
      <w:pPr>
        <w:ind w:left="807" w:hanging="180"/>
      </w:pPr>
    </w:lvl>
    <w:lvl w:ilvl="3" w:tplc="0C0C000F" w:tentative="1">
      <w:start w:val="1"/>
      <w:numFmt w:val="decimal"/>
      <w:lvlText w:val="%4."/>
      <w:lvlJc w:val="left"/>
      <w:pPr>
        <w:ind w:left="1527" w:hanging="360"/>
      </w:pPr>
    </w:lvl>
    <w:lvl w:ilvl="4" w:tplc="0C0C0019" w:tentative="1">
      <w:start w:val="1"/>
      <w:numFmt w:val="lowerLetter"/>
      <w:lvlText w:val="%5."/>
      <w:lvlJc w:val="left"/>
      <w:pPr>
        <w:ind w:left="2247" w:hanging="360"/>
      </w:pPr>
    </w:lvl>
    <w:lvl w:ilvl="5" w:tplc="0C0C001B" w:tentative="1">
      <w:start w:val="1"/>
      <w:numFmt w:val="lowerRoman"/>
      <w:lvlText w:val="%6."/>
      <w:lvlJc w:val="right"/>
      <w:pPr>
        <w:ind w:left="2967" w:hanging="180"/>
      </w:pPr>
    </w:lvl>
    <w:lvl w:ilvl="6" w:tplc="0C0C000F" w:tentative="1">
      <w:start w:val="1"/>
      <w:numFmt w:val="decimal"/>
      <w:lvlText w:val="%7."/>
      <w:lvlJc w:val="left"/>
      <w:pPr>
        <w:ind w:left="3687" w:hanging="360"/>
      </w:pPr>
    </w:lvl>
    <w:lvl w:ilvl="7" w:tplc="0C0C0019" w:tentative="1">
      <w:start w:val="1"/>
      <w:numFmt w:val="lowerLetter"/>
      <w:lvlText w:val="%8."/>
      <w:lvlJc w:val="left"/>
      <w:pPr>
        <w:ind w:left="4407" w:hanging="360"/>
      </w:pPr>
    </w:lvl>
    <w:lvl w:ilvl="8" w:tplc="0C0C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9"/>
    <w:rsid w:val="00090BA2"/>
    <w:rsid w:val="000B6729"/>
    <w:rsid w:val="0019253F"/>
    <w:rsid w:val="001954B3"/>
    <w:rsid w:val="0022564E"/>
    <w:rsid w:val="00225C9B"/>
    <w:rsid w:val="00246C31"/>
    <w:rsid w:val="002757D9"/>
    <w:rsid w:val="00360D7C"/>
    <w:rsid w:val="00365EF6"/>
    <w:rsid w:val="00394201"/>
    <w:rsid w:val="003E0BC9"/>
    <w:rsid w:val="00442690"/>
    <w:rsid w:val="00574E43"/>
    <w:rsid w:val="005A009C"/>
    <w:rsid w:val="005D2116"/>
    <w:rsid w:val="005D72B6"/>
    <w:rsid w:val="0061600E"/>
    <w:rsid w:val="00634D8A"/>
    <w:rsid w:val="00676AE6"/>
    <w:rsid w:val="00695D10"/>
    <w:rsid w:val="00697D6C"/>
    <w:rsid w:val="007340F0"/>
    <w:rsid w:val="00757369"/>
    <w:rsid w:val="00773C00"/>
    <w:rsid w:val="00791146"/>
    <w:rsid w:val="007A02C5"/>
    <w:rsid w:val="007D5C6C"/>
    <w:rsid w:val="007F3FAA"/>
    <w:rsid w:val="0088100C"/>
    <w:rsid w:val="00891079"/>
    <w:rsid w:val="008C1B30"/>
    <w:rsid w:val="008C5BAA"/>
    <w:rsid w:val="00912E6E"/>
    <w:rsid w:val="0099630C"/>
    <w:rsid w:val="009E60B3"/>
    <w:rsid w:val="009F56B2"/>
    <w:rsid w:val="00A3522A"/>
    <w:rsid w:val="00A64CEF"/>
    <w:rsid w:val="00AA2132"/>
    <w:rsid w:val="00AE6211"/>
    <w:rsid w:val="00B209F3"/>
    <w:rsid w:val="00B40E4C"/>
    <w:rsid w:val="00B47112"/>
    <w:rsid w:val="00BA35B9"/>
    <w:rsid w:val="00BE4168"/>
    <w:rsid w:val="00BE5B07"/>
    <w:rsid w:val="00C27D53"/>
    <w:rsid w:val="00C41546"/>
    <w:rsid w:val="00CA724A"/>
    <w:rsid w:val="00CA770C"/>
    <w:rsid w:val="00CB6212"/>
    <w:rsid w:val="00D81298"/>
    <w:rsid w:val="00DA061C"/>
    <w:rsid w:val="00DA6CEC"/>
    <w:rsid w:val="00E17FEE"/>
    <w:rsid w:val="00E27A7B"/>
    <w:rsid w:val="00E37AB3"/>
    <w:rsid w:val="00EC6312"/>
    <w:rsid w:val="00F0140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BE5B07"/>
    <w:pPr>
      <w:spacing w:after="0" w:line="240" w:lineRule="auto"/>
    </w:pPr>
    <w:rPr>
      <w:rFonts w:ascii="King" w:eastAsia="Times New Roman" w:hAnsi="King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E5B0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King" w:eastAsia="Times New Roman" w:hAnsi="King"/>
      <w:sz w:val="24"/>
      <w:szCs w:val="24"/>
    </w:rPr>
  </w:style>
  <w:style w:type="paragraph" w:styleId="ListParagraph">
    <w:name w:val="List Paragraph"/>
    <w:basedOn w:val="Normal"/>
    <w:uiPriority w:val="99"/>
    <w:qFormat/>
    <w:rsid w:val="00891079"/>
    <w:pPr>
      <w:ind w:left="720"/>
      <w:contextualSpacing/>
    </w:pPr>
  </w:style>
  <w:style w:type="table" w:styleId="TableGrid">
    <w:name w:val="Table Grid"/>
    <w:basedOn w:val="TableNormal"/>
    <w:uiPriority w:val="99"/>
    <w:rsid w:val="00891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BE5B07"/>
    <w:pPr>
      <w:spacing w:after="0" w:line="240" w:lineRule="auto"/>
    </w:pPr>
    <w:rPr>
      <w:rFonts w:ascii="King" w:eastAsia="Times New Roman" w:hAnsi="King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E5B0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King" w:eastAsia="Times New Roman" w:hAnsi="King"/>
      <w:sz w:val="24"/>
      <w:szCs w:val="24"/>
    </w:rPr>
  </w:style>
  <w:style w:type="paragraph" w:styleId="ListParagraph">
    <w:name w:val="List Paragraph"/>
    <w:basedOn w:val="Normal"/>
    <w:uiPriority w:val="99"/>
    <w:qFormat/>
    <w:rsid w:val="00891079"/>
    <w:pPr>
      <w:ind w:left="720"/>
      <w:contextualSpacing/>
    </w:pPr>
  </w:style>
  <w:style w:type="table" w:styleId="TableGrid">
    <w:name w:val="Table Grid"/>
    <w:basedOn w:val="TableNormal"/>
    <w:uiPriority w:val="99"/>
    <w:rsid w:val="00891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Denise Lavergne</cp:lastModifiedBy>
  <cp:revision>2</cp:revision>
  <cp:lastPrinted>2016-08-31T20:03:00Z</cp:lastPrinted>
  <dcterms:created xsi:type="dcterms:W3CDTF">2016-08-31T20:04:00Z</dcterms:created>
  <dcterms:modified xsi:type="dcterms:W3CDTF">2016-08-31T20:04:00Z</dcterms:modified>
</cp:coreProperties>
</file>